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10" w:rsidRPr="006A6890" w:rsidRDefault="00F86B10" w:rsidP="002F4C52">
      <w:pPr>
        <w:jc w:val="center"/>
        <w:rPr>
          <w:rFonts w:ascii="HG丸ｺﾞｼｯｸM-PRO" w:eastAsia="HG丸ｺﾞｼｯｸM-PRO" w:hAnsi="HG丸ｺﾞｼｯｸM-PRO" w:cs="Meiryo UI"/>
          <w:color w:val="000000" w:themeColor="text1"/>
          <w:sz w:val="24"/>
          <w:szCs w:val="24"/>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890">
        <w:rPr>
          <w:rFonts w:ascii="HG丸ｺﾞｼｯｸM-PRO" w:eastAsia="HG丸ｺﾞｼｯｸM-PRO" w:hAnsi="HG丸ｺﾞｼｯｸM-PRO" w:cs="Meiryo UI" w:hint="eastAsia"/>
          <w:color w:val="FF0000"/>
          <w:sz w:val="24"/>
          <w:szCs w:val="24"/>
        </w:rPr>
        <w:t xml:space="preserve">　</w:t>
      </w:r>
      <w:r w:rsidR="00861B3D" w:rsidRPr="00861B3D">
        <w:rPr>
          <w:rFonts w:ascii="HG丸ｺﾞｼｯｸM-PRO" w:eastAsia="HG丸ｺﾞｼｯｸM-PRO" w:hAnsi="HG丸ｺﾞｼｯｸM-PRO" w:cs="Meiryo UI" w:hint="eastAsia"/>
          <w:sz w:val="24"/>
          <w:szCs w:val="24"/>
        </w:rPr>
        <w:t>別紙２</w:t>
      </w:r>
      <w:r w:rsidR="00861B3D">
        <w:rPr>
          <w:rFonts w:ascii="HG丸ｺﾞｼｯｸM-PRO" w:eastAsia="HG丸ｺﾞｼｯｸM-PRO" w:hAnsi="HG丸ｺﾞｼｯｸM-PRO" w:cs="Meiryo UI" w:hint="eastAsia"/>
          <w:sz w:val="24"/>
          <w:szCs w:val="24"/>
        </w:rPr>
        <w:t>「</w:t>
      </w:r>
      <w:r w:rsidRPr="006A6890">
        <w:rPr>
          <w:rFonts w:ascii="HG丸ｺﾞｼｯｸM-PRO" w:eastAsia="HG丸ｺﾞｼｯｸM-PRO" w:hAnsi="HG丸ｺﾞｼｯｸM-PRO" w:cs="Meiryo UI" w:hint="eastAsia"/>
          <w:color w:val="000000" w:themeColor="text1"/>
          <w:sz w:val="24"/>
          <w:szCs w:val="24"/>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紀州湯浅のギョギョっとお魚まつ</w:t>
      </w:r>
      <w:bookmarkStart w:id="0" w:name="_GoBack"/>
      <w:bookmarkEnd w:id="0"/>
      <w:r w:rsidRPr="006A6890">
        <w:rPr>
          <w:rFonts w:ascii="HG丸ｺﾞｼｯｸM-PRO" w:eastAsia="HG丸ｺﾞｼｯｸM-PRO" w:hAnsi="HG丸ｺﾞｼｯｸM-PRO" w:cs="Meiryo UI" w:hint="eastAsia"/>
          <w:color w:val="000000" w:themeColor="text1"/>
          <w:sz w:val="24"/>
          <w:szCs w:val="24"/>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r w:rsidR="00861B3D">
        <w:rPr>
          <w:rFonts w:ascii="HG丸ｺﾞｼｯｸM-PRO" w:eastAsia="HG丸ｺﾞｼｯｸM-PRO" w:hAnsi="HG丸ｺﾞｼｯｸM-PRO" w:cs="Meiryo UI" w:hint="eastAsia"/>
          <w:color w:val="000000" w:themeColor="text1"/>
          <w:sz w:val="24"/>
          <w:szCs w:val="24"/>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」飲食物等出店の</w:t>
      </w:r>
      <w:r w:rsidR="00680D30">
        <w:rPr>
          <w:rFonts w:ascii="HG丸ｺﾞｼｯｸM-PRO" w:eastAsia="HG丸ｺﾞｼｯｸM-PRO" w:hAnsi="HG丸ｺﾞｼｯｸM-PRO" w:cs="Meiryo UI" w:hint="eastAsia"/>
          <w:color w:val="000000" w:themeColor="text1"/>
          <w:sz w:val="24"/>
          <w:szCs w:val="24"/>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注意</w:t>
      </w:r>
      <w:r w:rsidR="002F4C52" w:rsidRPr="006A6890">
        <w:rPr>
          <w:rFonts w:ascii="HG丸ｺﾞｼｯｸM-PRO" w:eastAsia="HG丸ｺﾞｼｯｸM-PRO" w:hAnsi="HG丸ｺﾞｼｯｸM-PRO" w:cs="Meiryo UI" w:hint="eastAsia"/>
          <w:color w:val="000000" w:themeColor="text1"/>
          <w:sz w:val="24"/>
          <w:szCs w:val="24"/>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事項</w:t>
      </w:r>
    </w:p>
    <w:p w:rsidR="00F86B10" w:rsidRPr="00DC1020" w:rsidRDefault="00A476BB" w:rsidP="00F86B10">
      <w:pPr>
        <w:jc w:val="center"/>
        <w:rPr>
          <w:rFonts w:ascii="HG丸ｺﾞｼｯｸM-PRO" w:eastAsia="HG丸ｺﾞｼｯｸM-PRO" w:hAnsi="HG丸ｺﾞｼｯｸM-PRO" w:cs="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Meiryo UI"/>
          <w:noProof/>
          <w:sz w:val="24"/>
          <w:szCs w:val="24"/>
        </w:rPr>
        <w:drawing>
          <wp:anchor distT="0" distB="0" distL="114300" distR="114300" simplePos="0" relativeHeight="251668480" behindDoc="1" locked="0" layoutInCell="1" allowOverlap="1" wp14:anchorId="01EFBB3D" wp14:editId="64EEC12A">
            <wp:simplePos x="0" y="0"/>
            <wp:positionH relativeFrom="column">
              <wp:posOffset>4799965</wp:posOffset>
            </wp:positionH>
            <wp:positionV relativeFrom="paragraph">
              <wp:posOffset>64770</wp:posOffset>
            </wp:positionV>
            <wp:extent cx="465827" cy="425067"/>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_chuu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827" cy="425067"/>
                    </a:xfrm>
                    <a:prstGeom prst="rect">
                      <a:avLst/>
                    </a:prstGeom>
                  </pic:spPr>
                </pic:pic>
              </a:graphicData>
            </a:graphic>
            <wp14:sizeRelH relativeFrom="page">
              <wp14:pctWidth>0</wp14:pctWidth>
            </wp14:sizeRelH>
            <wp14:sizeRelV relativeFrom="page">
              <wp14:pctHeight>0</wp14:pctHeight>
            </wp14:sizeRelV>
          </wp:anchor>
        </w:drawing>
      </w:r>
      <w:r w:rsidR="00305D30">
        <w:rPr>
          <w:rFonts w:ascii="HG丸ｺﾞｼｯｸM-PRO" w:eastAsia="HG丸ｺﾞｼｯｸM-PRO" w:hAnsi="HG丸ｺﾞｼｯｸM-PRO" w:cs="Meiryo UI"/>
          <w:noProof/>
          <w:sz w:val="24"/>
          <w:szCs w:val="24"/>
        </w:rPr>
        <w:drawing>
          <wp:anchor distT="0" distB="0" distL="114300" distR="114300" simplePos="0" relativeHeight="251671552" behindDoc="1" locked="0" layoutInCell="1" allowOverlap="1" wp14:anchorId="5D6EA7FC" wp14:editId="792F592B">
            <wp:simplePos x="0" y="0"/>
            <wp:positionH relativeFrom="column">
              <wp:posOffset>984837</wp:posOffset>
            </wp:positionH>
            <wp:positionV relativeFrom="paragraph">
              <wp:posOffset>65995</wp:posOffset>
            </wp:positionV>
            <wp:extent cx="465827" cy="42506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_chuu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827" cy="425067"/>
                    </a:xfrm>
                    <a:prstGeom prst="rect">
                      <a:avLst/>
                    </a:prstGeom>
                  </pic:spPr>
                </pic:pic>
              </a:graphicData>
            </a:graphic>
            <wp14:sizeRelH relativeFrom="page">
              <wp14:pctWidth>0</wp14:pctWidth>
            </wp14:sizeRelH>
            <wp14:sizeRelV relativeFrom="page">
              <wp14:pctHeight>0</wp14:pctHeight>
            </wp14:sizeRelV>
          </wp:anchor>
        </w:drawing>
      </w:r>
      <w:r w:rsidR="00F86B10" w:rsidRPr="00DC1020">
        <w:rPr>
          <w:rFonts w:ascii="HG丸ｺﾞｼｯｸM-PRO" w:eastAsia="HG丸ｺﾞｼｯｸM-PRO" w:hAnsi="HG丸ｺﾞｼｯｸM-PRO" w:cs="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～飲食物</w:t>
      </w:r>
      <w:r w:rsidR="00DD051E" w:rsidRPr="00DC1020">
        <w:rPr>
          <w:rFonts w:ascii="HG丸ｺﾞｼｯｸM-PRO" w:eastAsia="HG丸ｺﾞｼｯｸM-PRO" w:hAnsi="HG丸ｺﾞｼｯｸM-PRO" w:cs="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86B10" w:rsidRPr="00DC1020">
        <w:rPr>
          <w:rFonts w:ascii="HG丸ｺﾞｼｯｸM-PRO" w:eastAsia="HG丸ｺﾞｼｯｸM-PRO" w:hAnsi="HG丸ｺﾞｼｯｸM-PRO" w:cs="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出店者</w:t>
      </w:r>
      <w:r w:rsidR="00DD051E" w:rsidRPr="00DC1020">
        <w:rPr>
          <w:rFonts w:ascii="HG丸ｺﾞｼｯｸM-PRO" w:eastAsia="HG丸ｺﾞｼｯｸM-PRO" w:hAnsi="HG丸ｺﾞｼｯｸM-PRO" w:cs="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sidR="00F86B10" w:rsidRPr="00DC1020">
        <w:rPr>
          <w:rFonts w:ascii="HG丸ｺﾞｼｯｸM-PRO" w:eastAsia="HG丸ｺﾞｼｯｸM-PRO" w:hAnsi="HG丸ｺﾞｼｯｸM-PRO" w:cs="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皆さまへ～</w:t>
      </w:r>
    </w:p>
    <w:p w:rsidR="00D53141" w:rsidRPr="006A6890" w:rsidRDefault="00DC1020" w:rsidP="00F86B10">
      <w:pPr>
        <w:jc w:val="center"/>
        <w:rPr>
          <w:rFonts w:ascii="HG丸ｺﾞｼｯｸM-PRO" w:eastAsia="HG丸ｺﾞｼｯｸM-PRO" w:hAnsi="HG丸ｺﾞｼｯｸM-PRO" w:cs="Meiryo U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1020">
        <w:rPr>
          <w:rFonts w:ascii="HG丸ｺﾞｼｯｸM-PRO" w:eastAsia="HG丸ｺﾞｼｯｸM-PRO" w:hAnsi="HG丸ｺﾞｼｯｸM-PRO" w:cs="Meiryo UI" w:hint="eastAsia"/>
          <w:noProof/>
          <w:color w:val="FF0000"/>
          <w:sz w:val="32"/>
          <w:szCs w:val="32"/>
        </w:rPr>
        <mc:AlternateContent>
          <mc:Choice Requires="wps">
            <w:drawing>
              <wp:anchor distT="0" distB="0" distL="114300" distR="114300" simplePos="0" relativeHeight="251660288" behindDoc="0" locked="0" layoutInCell="1" allowOverlap="1" wp14:anchorId="6CD9ED88" wp14:editId="7F7A65C6">
                <wp:simplePos x="0" y="0"/>
                <wp:positionH relativeFrom="column">
                  <wp:posOffset>-150435</wp:posOffset>
                </wp:positionH>
                <wp:positionV relativeFrom="paragraph">
                  <wp:posOffset>71204</wp:posOffset>
                </wp:positionV>
                <wp:extent cx="6564702" cy="8686800"/>
                <wp:effectExtent l="38100" t="95250" r="121920" b="57150"/>
                <wp:wrapNone/>
                <wp:docPr id="3" name="正方形/長方形 3"/>
                <wp:cNvGraphicFramePr/>
                <a:graphic xmlns:a="http://schemas.openxmlformats.org/drawingml/2006/main">
                  <a:graphicData uri="http://schemas.microsoft.com/office/word/2010/wordprocessingShape">
                    <wps:wsp>
                      <wps:cNvSpPr/>
                      <wps:spPr>
                        <a:xfrm>
                          <a:off x="0" y="0"/>
                          <a:ext cx="6564702" cy="8686800"/>
                        </a:xfrm>
                        <a:prstGeom prst="rect">
                          <a:avLst/>
                        </a:prstGeom>
                        <a:noFill/>
                        <a:effectLst>
                          <a:outerShdw blurRad="50800" dist="38100" dir="18900000" algn="b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7D50" id="正方形/長方形 3" o:spid="_x0000_s1026" style="position:absolute;left:0;text-align:left;margin-left:-11.85pt;margin-top:5.6pt;width:516.9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" filled="f" strokecolor="#70ad47 [3209]" strokeweight="1pt">
                <v:shadow on="t" color="black" opacity="26214f" origin="-.5,.5" offset=".74836mm,-.74836mm"/>
              </v:rect>
            </w:pict>
          </mc:Fallback>
        </mc:AlternateContent>
      </w:r>
    </w:p>
    <w:p w:rsidR="00E70237" w:rsidRDefault="006E1E96"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ギョギョっとお魚まつりフリーマーケットでは、</w:t>
      </w:r>
      <w:r w:rsidR="00680D30">
        <w:rPr>
          <w:rFonts w:ascii="HG丸ｺﾞｼｯｸM-PRO" w:eastAsia="HG丸ｺﾞｼｯｸM-PRO" w:hAnsi="HG丸ｺﾞｼｯｸM-PRO" w:cs="Meiryo UI" w:hint="eastAsia"/>
          <w:sz w:val="24"/>
          <w:szCs w:val="24"/>
        </w:rPr>
        <w:t>保健所の指導により</w:t>
      </w:r>
    </w:p>
    <w:p w:rsidR="006E1E96" w:rsidRDefault="00DD051E" w:rsidP="00CB2B0C">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食品衛生の面から</w:t>
      </w:r>
      <w:r w:rsidR="000B5B86">
        <w:rPr>
          <w:rFonts w:ascii="HG丸ｺﾞｼｯｸM-PRO" w:eastAsia="HG丸ｺﾞｼｯｸM-PRO" w:hAnsi="HG丸ｺﾞｼｯｸM-PRO" w:cs="Meiryo UI" w:hint="eastAsia"/>
          <w:b/>
          <w:noProof/>
          <w:sz w:val="24"/>
          <w:szCs w:val="24"/>
        </w:rPr>
        <mc:AlternateContent>
          <mc:Choice Requires="wps">
            <w:drawing>
              <wp:anchor distT="0" distB="0" distL="114300" distR="114300" simplePos="0" relativeHeight="251657214" behindDoc="0" locked="0" layoutInCell="1" allowOverlap="1" wp14:anchorId="4A988907" wp14:editId="58CDBAF7">
                <wp:simplePos x="0" y="0"/>
                <wp:positionH relativeFrom="column">
                  <wp:posOffset>4808616</wp:posOffset>
                </wp:positionH>
                <wp:positionV relativeFrom="paragraph">
                  <wp:posOffset>157025</wp:posOffset>
                </wp:positionV>
                <wp:extent cx="698991" cy="1639019"/>
                <wp:effectExtent l="0" t="0" r="25400" b="18415"/>
                <wp:wrapNone/>
                <wp:docPr id="9" name="テキスト ボックス 9"/>
                <wp:cNvGraphicFramePr/>
                <a:graphic xmlns:a="http://schemas.openxmlformats.org/drawingml/2006/main">
                  <a:graphicData uri="http://schemas.microsoft.com/office/word/2010/wordprocessingShape">
                    <wps:wsp>
                      <wps:cNvSpPr txBox="1"/>
                      <wps:spPr>
                        <a:xfrm>
                          <a:off x="0" y="0"/>
                          <a:ext cx="698991" cy="1639019"/>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0B5B86" w:rsidRDefault="000B5B86" w:rsidP="000B5B8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食品</w:t>
                            </w:r>
                            <w:r>
                              <w:rPr>
                                <w:rFonts w:ascii="HG丸ｺﾞｼｯｸM-PRO" w:eastAsia="HG丸ｺﾞｼｯｸM-PRO" w:hAnsi="HG丸ｺﾞｼｯｸM-PRO"/>
                                <w:b/>
                                <w:sz w:val="24"/>
                                <w:szCs w:val="24"/>
                              </w:rPr>
                              <w:t>営業許可施設</w:t>
                            </w:r>
                          </w:p>
                          <w:p w:rsidR="000B5B86" w:rsidRDefault="000B5B86" w:rsidP="000B5B8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で</w:t>
                            </w:r>
                            <w:r>
                              <w:rPr>
                                <w:rFonts w:ascii="HG丸ｺﾞｼｯｸM-PRO" w:eastAsia="HG丸ｺﾞｼｯｸM-PRO" w:hAnsi="HG丸ｺﾞｼｯｸM-PRO"/>
                                <w:b/>
                                <w:sz w:val="24"/>
                                <w:szCs w:val="24"/>
                              </w:rPr>
                              <w:t>製造・</w:t>
                            </w:r>
                            <w:r>
                              <w:rPr>
                                <w:rFonts w:ascii="HG丸ｺﾞｼｯｸM-PRO" w:eastAsia="HG丸ｺﾞｼｯｸM-PRO" w:hAnsi="HG丸ｺﾞｼｯｸM-PRO" w:hint="eastAsia"/>
                                <w:b/>
                                <w:sz w:val="24"/>
                                <w:szCs w:val="24"/>
                              </w:rPr>
                              <w:t xml:space="preserve">調理　</w:t>
                            </w:r>
                            <w:r>
                              <w:rPr>
                                <w:rFonts w:ascii="HG丸ｺﾞｼｯｸM-PRO" w:eastAsia="HG丸ｺﾞｼｯｸM-PRO" w:hAnsi="HG丸ｺﾞｼｯｸM-PRO"/>
                                <w:b/>
                                <w:sz w:val="24"/>
                                <w:szCs w:val="24"/>
                              </w:rPr>
                              <w:t>↓</w:t>
                            </w:r>
                          </w:p>
                          <w:p w:rsidR="000B5B86" w:rsidRPr="00DD051E" w:rsidRDefault="000B5B86" w:rsidP="000B5B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88907" id="_x0000_t202" coordsize="21600,21600" o:spt="202" path="m,l,21600r21600,l21600,xe">
                <v:stroke joinstyle="miter"/>
                <v:path gradientshapeok="t" o:connecttype="rect"/>
              </v:shapetype>
              <v:shape id="テキスト ボックス 9" o:spid="_x0000_s1026" type="#_x0000_t202" style="position:absolute;left:0;text-align:left;margin-left:378.65pt;margin-top:12.35pt;width:55.05pt;height:129.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" fillcolor="#9ecb81 [2169]" strokecolor="#70ad47 [3209]" strokeweight=".5pt">
                <v:fill color2="#8ac066 [2617]" rotate="t" colors="0 #b5d5a7;.5 #aace99;1 #9cca86" focus="100%" type="gradient">
                  <o:fill v:ext="view" type="gradientUnscaled"/>
                </v:fill>
                <v:textbox style="layout-flow:vertical-ideographic">
                  <w:txbxContent>
                    <w:p w:rsidR="000B5B86" w:rsidRDefault="000B5B86" w:rsidP="000B5B8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食品</w:t>
                      </w:r>
                      <w:r>
                        <w:rPr>
                          <w:rFonts w:ascii="HG丸ｺﾞｼｯｸM-PRO" w:eastAsia="HG丸ｺﾞｼｯｸM-PRO" w:hAnsi="HG丸ｺﾞｼｯｸM-PRO"/>
                          <w:b/>
                          <w:sz w:val="24"/>
                          <w:szCs w:val="24"/>
                        </w:rPr>
                        <w:t>営業許可施設</w:t>
                      </w:r>
                    </w:p>
                    <w:p w:rsidR="000B5B86" w:rsidRDefault="000B5B86" w:rsidP="000B5B8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で</w:t>
                      </w:r>
                      <w:r>
                        <w:rPr>
                          <w:rFonts w:ascii="HG丸ｺﾞｼｯｸM-PRO" w:eastAsia="HG丸ｺﾞｼｯｸM-PRO" w:hAnsi="HG丸ｺﾞｼｯｸM-PRO"/>
                          <w:b/>
                          <w:sz w:val="24"/>
                          <w:szCs w:val="24"/>
                        </w:rPr>
                        <w:t>製造・</w:t>
                      </w:r>
                      <w:r>
                        <w:rPr>
                          <w:rFonts w:ascii="HG丸ｺﾞｼｯｸM-PRO" w:eastAsia="HG丸ｺﾞｼｯｸM-PRO" w:hAnsi="HG丸ｺﾞｼｯｸM-PRO" w:hint="eastAsia"/>
                          <w:b/>
                          <w:sz w:val="24"/>
                          <w:szCs w:val="24"/>
                        </w:rPr>
                        <w:t xml:space="preserve">調理　</w:t>
                      </w:r>
                      <w:r>
                        <w:rPr>
                          <w:rFonts w:ascii="HG丸ｺﾞｼｯｸM-PRO" w:eastAsia="HG丸ｺﾞｼｯｸM-PRO" w:hAnsi="HG丸ｺﾞｼｯｸM-PRO"/>
                          <w:b/>
                          <w:sz w:val="24"/>
                          <w:szCs w:val="24"/>
                        </w:rPr>
                        <w:t>↓</w:t>
                      </w:r>
                    </w:p>
                    <w:p w:rsidR="000B5B86" w:rsidRPr="00DD051E" w:rsidRDefault="000B5B86" w:rsidP="000B5B86">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p>
                  </w:txbxContent>
                </v:textbox>
              </v:shape>
            </w:pict>
          </mc:Fallback>
        </mc:AlternateContent>
      </w:r>
      <w:r w:rsidR="006E1E96">
        <w:rPr>
          <w:rFonts w:ascii="HG丸ｺﾞｼｯｸM-PRO" w:eastAsia="HG丸ｺﾞｼｯｸM-PRO" w:hAnsi="HG丸ｺﾞｼｯｸM-PRO" w:cs="Meiryo UI" w:hint="eastAsia"/>
          <w:sz w:val="24"/>
          <w:szCs w:val="24"/>
        </w:rPr>
        <w:t>飲食物販売に条件を設けています。</w:t>
      </w:r>
    </w:p>
    <w:p w:rsidR="006E1E96" w:rsidRDefault="00DD051E"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noProof/>
          <w:sz w:val="24"/>
          <w:szCs w:val="24"/>
        </w:rPr>
        <w:drawing>
          <wp:anchor distT="0" distB="0" distL="114300" distR="114300" simplePos="0" relativeHeight="251662336" behindDoc="0" locked="0" layoutInCell="1" allowOverlap="1" wp14:anchorId="022C6C65" wp14:editId="7D470AF8">
            <wp:simplePos x="0" y="0"/>
            <wp:positionH relativeFrom="column">
              <wp:posOffset>3481070</wp:posOffset>
            </wp:positionH>
            <wp:positionV relativeFrom="paragraph">
              <wp:posOffset>209191</wp:posOffset>
            </wp:positionV>
            <wp:extent cx="1515096" cy="149237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yusyoku_koujou_ryou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096" cy="1492370"/>
                    </a:xfrm>
                    <a:prstGeom prst="rect">
                      <a:avLst/>
                    </a:prstGeom>
                  </pic:spPr>
                </pic:pic>
              </a:graphicData>
            </a:graphic>
            <wp14:sizeRelH relativeFrom="page">
              <wp14:pctWidth>0</wp14:pctWidth>
            </wp14:sizeRelH>
            <wp14:sizeRelV relativeFrom="page">
              <wp14:pctHeight>0</wp14:pctHeight>
            </wp14:sizeRelV>
          </wp:anchor>
        </w:drawing>
      </w:r>
    </w:p>
    <w:p w:rsidR="006E1E96" w:rsidRDefault="006E1E96"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 xml:space="preserve">　販売できる飲食物は　下記のとおりです</w:t>
      </w:r>
    </w:p>
    <w:p w:rsidR="00D53141" w:rsidRDefault="00D53141"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noProof/>
          <w:color w:val="000000" w:themeColor="text1"/>
          <w:sz w:val="24"/>
          <w:szCs w:val="24"/>
        </w:rPr>
        <w:drawing>
          <wp:anchor distT="0" distB="0" distL="114300" distR="114300" simplePos="0" relativeHeight="251661312" behindDoc="1" locked="0" layoutInCell="1" allowOverlap="1" wp14:anchorId="2DF8E649" wp14:editId="40A738F7">
            <wp:simplePos x="0" y="0"/>
            <wp:positionH relativeFrom="column">
              <wp:posOffset>685392</wp:posOffset>
            </wp:positionH>
            <wp:positionV relativeFrom="paragraph">
              <wp:posOffset>19650</wp:posOffset>
            </wp:positionV>
            <wp:extent cx="1820174" cy="140153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uka_family.png"/>
                    <pic:cNvPicPr/>
                  </pic:nvPicPr>
                  <pic:blipFill>
                    <a:blip r:embed="rId7">
                      <a:extLst>
                        <a:ext uri="{28A0092B-C50C-407E-A947-70E740481C1C}">
                          <a14:useLocalDpi xmlns:a14="http://schemas.microsoft.com/office/drawing/2010/main" val="0"/>
                        </a:ext>
                      </a:extLst>
                    </a:blip>
                    <a:stretch>
                      <a:fillRect/>
                    </a:stretch>
                  </pic:blipFill>
                  <pic:spPr>
                    <a:xfrm>
                      <a:off x="0" y="0"/>
                      <a:ext cx="1820174" cy="1401534"/>
                    </a:xfrm>
                    <a:prstGeom prst="rect">
                      <a:avLst/>
                    </a:prstGeom>
                  </pic:spPr>
                </pic:pic>
              </a:graphicData>
            </a:graphic>
            <wp14:sizeRelH relativeFrom="page">
              <wp14:pctWidth>0</wp14:pctWidth>
            </wp14:sizeRelH>
            <wp14:sizeRelV relativeFrom="page">
              <wp14:pctHeight>0</wp14:pctHeight>
            </wp14:sizeRelV>
          </wp:anchor>
        </w:drawing>
      </w:r>
    </w:p>
    <w:p w:rsidR="00D53141" w:rsidRDefault="00D53141" w:rsidP="00F86B10">
      <w:pPr>
        <w:rPr>
          <w:rFonts w:ascii="HG丸ｺﾞｼｯｸM-PRO" w:eastAsia="HG丸ｺﾞｼｯｸM-PRO" w:hAnsi="HG丸ｺﾞｼｯｸM-PRO" w:cs="Meiryo UI"/>
          <w:sz w:val="24"/>
          <w:szCs w:val="24"/>
        </w:rPr>
      </w:pPr>
    </w:p>
    <w:p w:rsidR="00D53141" w:rsidRDefault="00D53141" w:rsidP="00F86B10">
      <w:pPr>
        <w:rPr>
          <w:rFonts w:ascii="HG丸ｺﾞｼｯｸM-PRO" w:eastAsia="HG丸ｺﾞｼｯｸM-PRO" w:hAnsi="HG丸ｺﾞｼｯｸM-PRO" w:cs="Meiryo UI"/>
          <w:sz w:val="24"/>
          <w:szCs w:val="24"/>
        </w:rPr>
      </w:pPr>
    </w:p>
    <w:p w:rsidR="00D53141" w:rsidRDefault="00D53141" w:rsidP="00F86B10">
      <w:pPr>
        <w:rPr>
          <w:rFonts w:ascii="HG丸ｺﾞｼｯｸM-PRO" w:eastAsia="HG丸ｺﾞｼｯｸM-PRO" w:hAnsi="HG丸ｺﾞｼｯｸM-PRO" w:cs="Meiryo UI"/>
          <w:sz w:val="24"/>
          <w:szCs w:val="24"/>
        </w:rPr>
      </w:pPr>
    </w:p>
    <w:p w:rsidR="00D53141" w:rsidRDefault="00D53141" w:rsidP="00F86B10">
      <w:pPr>
        <w:rPr>
          <w:rFonts w:ascii="HG丸ｺﾞｼｯｸM-PRO" w:eastAsia="HG丸ｺﾞｼｯｸM-PRO" w:hAnsi="HG丸ｺﾞｼｯｸM-PRO" w:cs="Meiryo UI"/>
          <w:sz w:val="24"/>
          <w:szCs w:val="24"/>
        </w:rPr>
      </w:pPr>
    </w:p>
    <w:p w:rsidR="00D53141" w:rsidRDefault="00D53141" w:rsidP="00F86B10">
      <w:pPr>
        <w:rPr>
          <w:rFonts w:ascii="HG丸ｺﾞｼｯｸM-PRO" w:eastAsia="HG丸ｺﾞｼｯｸM-PRO" w:hAnsi="HG丸ｺﾞｼｯｸM-PRO" w:cs="Meiryo UI"/>
          <w:sz w:val="24"/>
          <w:szCs w:val="24"/>
        </w:rPr>
      </w:pPr>
    </w:p>
    <w:p w:rsidR="006E1E96" w:rsidRPr="00D53141" w:rsidRDefault="006E1E96"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 xml:space="preserve">　★野菜　農産物の販売については特別な許可・届出なく販売できます</w:t>
      </w:r>
    </w:p>
    <w:p w:rsidR="006E1E96" w:rsidRDefault="006E1E96"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 xml:space="preserve">　★市販品（例⇒レトルト食品、干物、くん製、缶詰、瓶詰め食品等）</w:t>
      </w:r>
    </w:p>
    <w:p w:rsidR="00D53141" w:rsidRDefault="00E70237" w:rsidP="00E70237">
      <w:pPr>
        <w:ind w:firstLineChars="200" w:firstLine="482"/>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w:t>
      </w:r>
      <w:r w:rsidR="00D53141" w:rsidRPr="006A6890">
        <w:rPr>
          <w:rFonts w:ascii="HG丸ｺﾞｼｯｸM-PRO" w:eastAsia="HG丸ｺﾞｼｯｸM-PRO" w:hAnsi="HG丸ｺﾞｼｯｸM-PRO" w:cs="Meiryo UI" w:hint="eastAsia"/>
          <w:b/>
          <w:sz w:val="24"/>
          <w:szCs w:val="24"/>
        </w:rPr>
        <w:t>食品衛生法に基づく食品営業許可施設で製造または調理された商品としま</w:t>
      </w:r>
      <w:r w:rsidR="00D53141">
        <w:rPr>
          <w:rFonts w:ascii="HG丸ｺﾞｼｯｸM-PRO" w:eastAsia="HG丸ｺﾞｼｯｸM-PRO" w:hAnsi="HG丸ｺﾞｼｯｸM-PRO" w:cs="Meiryo UI" w:hint="eastAsia"/>
          <w:b/>
          <w:sz w:val="24"/>
          <w:szCs w:val="24"/>
        </w:rPr>
        <w:t>す</w:t>
      </w:r>
    </w:p>
    <w:p w:rsidR="00DD051E" w:rsidRDefault="00DD051E" w:rsidP="00D53141">
      <w:pPr>
        <w:ind w:firstLineChars="100" w:firstLine="241"/>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b/>
          <w:noProof/>
          <w:sz w:val="24"/>
          <w:szCs w:val="24"/>
        </w:rPr>
        <w:drawing>
          <wp:anchor distT="0" distB="0" distL="114300" distR="114300" simplePos="0" relativeHeight="251663360" behindDoc="1" locked="0" layoutInCell="1" allowOverlap="1" wp14:anchorId="69888538" wp14:editId="356B91BB">
            <wp:simplePos x="0" y="0"/>
            <wp:positionH relativeFrom="column">
              <wp:posOffset>849534</wp:posOffset>
            </wp:positionH>
            <wp:positionV relativeFrom="paragraph">
              <wp:posOffset>179214</wp:posOffset>
            </wp:positionV>
            <wp:extent cx="1328420" cy="1435735"/>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tort_foo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420" cy="1435735"/>
                    </a:xfrm>
                    <a:prstGeom prst="rect">
                      <a:avLst/>
                    </a:prstGeom>
                  </pic:spPr>
                </pic:pic>
              </a:graphicData>
            </a:graphic>
            <wp14:sizeRelH relativeFrom="page">
              <wp14:pctWidth>0</wp14:pctWidth>
            </wp14:sizeRelH>
            <wp14:sizeRelV relativeFrom="page">
              <wp14:pctHeight>0</wp14:pctHeight>
            </wp14:sizeRelV>
          </wp:anchor>
        </w:drawing>
      </w:r>
    </w:p>
    <w:p w:rsidR="00DD051E" w:rsidRDefault="00DD051E" w:rsidP="00D53141">
      <w:pPr>
        <w:ind w:firstLineChars="100" w:firstLine="241"/>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noProof/>
          <w:sz w:val="24"/>
          <w:szCs w:val="24"/>
        </w:rPr>
        <mc:AlternateContent>
          <mc:Choice Requires="wps">
            <w:drawing>
              <wp:anchor distT="0" distB="0" distL="114300" distR="114300" simplePos="0" relativeHeight="251658239" behindDoc="0" locked="0" layoutInCell="1" allowOverlap="1" wp14:anchorId="717FD712" wp14:editId="506AB983">
                <wp:simplePos x="0" y="0"/>
                <wp:positionH relativeFrom="column">
                  <wp:posOffset>2506189</wp:posOffset>
                </wp:positionH>
                <wp:positionV relativeFrom="paragraph">
                  <wp:posOffset>71491</wp:posOffset>
                </wp:positionV>
                <wp:extent cx="2398407" cy="1664443"/>
                <wp:effectExtent l="0" t="0" r="20955" b="12065"/>
                <wp:wrapNone/>
                <wp:docPr id="8" name="テキスト ボックス 8"/>
                <wp:cNvGraphicFramePr/>
                <a:graphic xmlns:a="http://schemas.openxmlformats.org/drawingml/2006/main">
                  <a:graphicData uri="http://schemas.microsoft.com/office/word/2010/wordprocessingShape">
                    <wps:wsp>
                      <wps:cNvSpPr txBox="1"/>
                      <wps:spPr>
                        <a:xfrm>
                          <a:off x="0" y="0"/>
                          <a:ext cx="2398407" cy="1664443"/>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DD051E" w:rsidRPr="00DD051E" w:rsidRDefault="00DD051E">
                            <w:pPr>
                              <w:rPr>
                                <w:rFonts w:ascii="HG丸ｺﾞｼｯｸM-PRO" w:eastAsia="HG丸ｺﾞｼｯｸM-PRO" w:hAnsi="HG丸ｺﾞｼｯｸM-PRO"/>
                                <w:b/>
                                <w:sz w:val="24"/>
                                <w:szCs w:val="24"/>
                              </w:rPr>
                            </w:pPr>
                            <w:r w:rsidRPr="00DD051E">
                              <w:rPr>
                                <w:rFonts w:ascii="HG丸ｺﾞｼｯｸM-PRO" w:eastAsia="HG丸ｺﾞｼｯｸM-PRO" w:hAnsi="HG丸ｺﾞｼｯｸM-PRO" w:hint="eastAsia"/>
                                <w:b/>
                                <w:sz w:val="24"/>
                                <w:szCs w:val="24"/>
                              </w:rPr>
                              <w:t>安心</w:t>
                            </w:r>
                            <w:r w:rsidRPr="00DD051E">
                              <w:rPr>
                                <w:rFonts w:ascii="HG丸ｺﾞｼｯｸM-PRO" w:eastAsia="HG丸ｺﾞｼｯｸM-PRO" w:hAnsi="HG丸ｺﾞｼｯｸM-PRO"/>
                                <w:b/>
                                <w:sz w:val="24"/>
                                <w:szCs w:val="24"/>
                              </w:rPr>
                              <w:t>・安全な</w:t>
                            </w:r>
                            <w:r w:rsidRPr="00DD051E">
                              <w:rPr>
                                <w:rFonts w:ascii="HG丸ｺﾞｼｯｸM-PRO" w:eastAsia="HG丸ｺﾞｼｯｸM-PRO" w:hAnsi="HG丸ｺﾞｼｯｸM-PRO" w:hint="eastAsia"/>
                                <w:b/>
                                <w:sz w:val="24"/>
                                <w:szCs w:val="24"/>
                              </w:rPr>
                              <w:t>飲食物</w:t>
                            </w:r>
                            <w:r w:rsidRPr="00DD051E">
                              <w:rPr>
                                <w:rFonts w:ascii="HG丸ｺﾞｼｯｸM-PRO" w:eastAsia="HG丸ｺﾞｼｯｸM-PRO" w:hAnsi="HG丸ｺﾞｼｯｸM-PRO"/>
                                <w:b/>
                                <w:sz w:val="24"/>
                                <w:szCs w:val="24"/>
                              </w:rPr>
                              <w:t>を提供！！</w:t>
                            </w:r>
                          </w:p>
                          <w:p w:rsidR="00DD051E" w:rsidRPr="00DD051E"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051E">
                              <w:rPr>
                                <w:rFonts w:ascii="HG丸ｺﾞｼｯｸM-PRO" w:eastAsia="HG丸ｺﾞｼｯｸM-PRO" w:hAnsi="HG丸ｺﾞｼｯｸM-PRO" w:hint="eastAsia"/>
                                <w:sz w:val="24"/>
                                <w:szCs w:val="24"/>
                              </w:rPr>
                              <w:t>市販品であること</w:t>
                            </w:r>
                            <w:r>
                              <w:rPr>
                                <w:rFonts w:ascii="HG丸ｺﾞｼｯｸM-PRO" w:eastAsia="HG丸ｺﾞｼｯｸM-PRO" w:hAnsi="HG丸ｺﾞｼｯｸM-PRO" w:hint="eastAsia"/>
                                <w:sz w:val="24"/>
                                <w:szCs w:val="24"/>
                              </w:rPr>
                              <w:t>～</w:t>
                            </w:r>
                          </w:p>
                          <w:p w:rsidR="00DD051E" w:rsidRPr="00DD051E"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051E" w:rsidRPr="00DD051E">
                              <w:rPr>
                                <w:rFonts w:ascii="HG丸ｺﾞｼｯｸM-PRO" w:eastAsia="HG丸ｺﾞｼｯｸM-PRO" w:hAnsi="HG丸ｺﾞｼｯｸM-PRO" w:hint="eastAsia"/>
                                <w:sz w:val="24"/>
                                <w:szCs w:val="24"/>
                              </w:rPr>
                              <w:t>包装</w:t>
                            </w:r>
                            <w:r w:rsidR="00DD051E" w:rsidRPr="00DD051E">
                              <w:rPr>
                                <w:rFonts w:ascii="HG丸ｺﾞｼｯｸM-PRO" w:eastAsia="HG丸ｺﾞｼｯｸM-PRO" w:hAnsi="HG丸ｺﾞｼｯｸM-PRO"/>
                                <w:sz w:val="24"/>
                                <w:szCs w:val="24"/>
                              </w:rPr>
                              <w:t>されていること</w:t>
                            </w:r>
                            <w:r>
                              <w:rPr>
                                <w:rFonts w:ascii="HG丸ｺﾞｼｯｸM-PRO" w:eastAsia="HG丸ｺﾞｼｯｸM-PRO" w:hAnsi="HG丸ｺﾞｼｯｸM-PRO" w:hint="eastAsia"/>
                                <w:sz w:val="24"/>
                                <w:szCs w:val="24"/>
                              </w:rPr>
                              <w:t>～</w:t>
                            </w:r>
                          </w:p>
                          <w:p w:rsidR="000B5B86"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051E" w:rsidRPr="00DD051E">
                              <w:rPr>
                                <w:rFonts w:ascii="HG丸ｺﾞｼｯｸM-PRO" w:eastAsia="HG丸ｺﾞｼｯｸM-PRO" w:hAnsi="HG丸ｺﾞｼｯｸM-PRO" w:hint="eastAsia"/>
                                <w:sz w:val="24"/>
                                <w:szCs w:val="24"/>
                              </w:rPr>
                              <w:t>食品</w:t>
                            </w:r>
                            <w:r w:rsidR="00DD051E" w:rsidRPr="00DD051E">
                              <w:rPr>
                                <w:rFonts w:ascii="HG丸ｺﾞｼｯｸM-PRO" w:eastAsia="HG丸ｺﾞｼｯｸM-PRO" w:hAnsi="HG丸ｺﾞｼｯｸM-PRO"/>
                                <w:sz w:val="24"/>
                                <w:szCs w:val="24"/>
                              </w:rPr>
                              <w:t>表示</w:t>
                            </w:r>
                            <w:r w:rsidR="00DD051E" w:rsidRPr="00DD051E">
                              <w:rPr>
                                <w:rFonts w:ascii="HG丸ｺﾞｼｯｸM-PRO" w:eastAsia="HG丸ｺﾞｼｯｸM-PRO" w:hAnsi="HG丸ｺﾞｼｯｸM-PRO" w:hint="eastAsia"/>
                                <w:sz w:val="24"/>
                                <w:szCs w:val="24"/>
                              </w:rPr>
                              <w:t>が</w:t>
                            </w:r>
                            <w:r w:rsidR="00DD051E" w:rsidRPr="00DD051E">
                              <w:rPr>
                                <w:rFonts w:ascii="HG丸ｺﾞｼｯｸM-PRO" w:eastAsia="HG丸ｺﾞｼｯｸM-PRO" w:hAnsi="HG丸ｺﾞｼｯｸM-PRO"/>
                                <w:sz w:val="24"/>
                                <w:szCs w:val="24"/>
                              </w:rPr>
                              <w:t>されて</w:t>
                            </w:r>
                          </w:p>
                          <w:p w:rsidR="00DD051E" w:rsidRDefault="00DD051E" w:rsidP="000B5B86">
                            <w:pPr>
                              <w:ind w:firstLineChars="100" w:firstLine="240"/>
                              <w:rPr>
                                <w:rFonts w:ascii="HG丸ｺﾞｼｯｸM-PRO" w:eastAsia="HG丸ｺﾞｼｯｸM-PRO" w:hAnsi="HG丸ｺﾞｼｯｸM-PRO"/>
                                <w:sz w:val="24"/>
                                <w:szCs w:val="24"/>
                              </w:rPr>
                            </w:pPr>
                            <w:r w:rsidRPr="00DD051E">
                              <w:rPr>
                                <w:rFonts w:ascii="HG丸ｺﾞｼｯｸM-PRO" w:eastAsia="HG丸ｺﾞｼｯｸM-PRO" w:hAnsi="HG丸ｺﾞｼｯｸM-PRO"/>
                                <w:sz w:val="24"/>
                                <w:szCs w:val="24"/>
                              </w:rPr>
                              <w:t>いること</w:t>
                            </w:r>
                            <w:r w:rsidR="00E70237">
                              <w:rPr>
                                <w:rFonts w:ascii="HG丸ｺﾞｼｯｸM-PRO" w:eastAsia="HG丸ｺﾞｼｯｸM-PRO" w:hAnsi="HG丸ｺﾞｼｯｸM-PRO" w:hint="eastAsia"/>
                                <w:sz w:val="24"/>
                                <w:szCs w:val="24"/>
                              </w:rPr>
                              <w:t>～</w:t>
                            </w:r>
                          </w:p>
                          <w:p w:rsidR="00DD051E"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衛生管理</w:t>
                            </w:r>
                            <w:r>
                              <w:rPr>
                                <w:rFonts w:ascii="HG丸ｺﾞｼｯｸM-PRO" w:eastAsia="HG丸ｺﾞｼｯｸM-PRO" w:hAnsi="HG丸ｺﾞｼｯｸM-PRO"/>
                                <w:sz w:val="24"/>
                                <w:szCs w:val="24"/>
                              </w:rPr>
                              <w:t>！</w:t>
                            </w:r>
                          </w:p>
                          <w:p w:rsidR="00E70237" w:rsidRPr="00DD051E"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調理者</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体調管理</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FD712" id="テキスト ボックス 8" o:spid="_x0000_s1027" type="#_x0000_t202" style="position:absolute;left:0;text-align:left;margin-left:197.35pt;margin-top:5.65pt;width:188.85pt;height:131.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" fillcolor="#9ecb81 [2169]" strokecolor="#70ad47 [3209]" strokeweight=".5pt">
                <v:fill color2="#8ac066 [2617]" rotate="t" colors="0 #b5d5a7;.5 #aace99;1 #9cca86" focus="100%" type="gradient">
                  <o:fill v:ext="view" type="gradientUnscaled"/>
                </v:fill>
                <v:textbox>
                  <w:txbxContent>
                    <w:p w:rsidR="00DD051E" w:rsidRPr="00DD051E" w:rsidRDefault="00DD051E">
                      <w:pPr>
                        <w:rPr>
                          <w:rFonts w:ascii="HG丸ｺﾞｼｯｸM-PRO" w:eastAsia="HG丸ｺﾞｼｯｸM-PRO" w:hAnsi="HG丸ｺﾞｼｯｸM-PRO" w:hint="eastAsia"/>
                          <w:b/>
                          <w:sz w:val="24"/>
                          <w:szCs w:val="24"/>
                        </w:rPr>
                      </w:pPr>
                      <w:r w:rsidRPr="00DD051E">
                        <w:rPr>
                          <w:rFonts w:ascii="HG丸ｺﾞｼｯｸM-PRO" w:eastAsia="HG丸ｺﾞｼｯｸM-PRO" w:hAnsi="HG丸ｺﾞｼｯｸM-PRO" w:hint="eastAsia"/>
                          <w:b/>
                          <w:sz w:val="24"/>
                          <w:szCs w:val="24"/>
                        </w:rPr>
                        <w:t>安心</w:t>
                      </w:r>
                      <w:r w:rsidRPr="00DD051E">
                        <w:rPr>
                          <w:rFonts w:ascii="HG丸ｺﾞｼｯｸM-PRO" w:eastAsia="HG丸ｺﾞｼｯｸM-PRO" w:hAnsi="HG丸ｺﾞｼｯｸM-PRO"/>
                          <w:b/>
                          <w:sz w:val="24"/>
                          <w:szCs w:val="24"/>
                        </w:rPr>
                        <w:t>・安全な</w:t>
                      </w:r>
                      <w:r w:rsidRPr="00DD051E">
                        <w:rPr>
                          <w:rFonts w:ascii="HG丸ｺﾞｼｯｸM-PRO" w:eastAsia="HG丸ｺﾞｼｯｸM-PRO" w:hAnsi="HG丸ｺﾞｼｯｸM-PRO" w:hint="eastAsia"/>
                          <w:b/>
                          <w:sz w:val="24"/>
                          <w:szCs w:val="24"/>
                        </w:rPr>
                        <w:t>飲食物</w:t>
                      </w:r>
                      <w:r w:rsidRPr="00DD051E">
                        <w:rPr>
                          <w:rFonts w:ascii="HG丸ｺﾞｼｯｸM-PRO" w:eastAsia="HG丸ｺﾞｼｯｸM-PRO" w:hAnsi="HG丸ｺﾞｼｯｸM-PRO"/>
                          <w:b/>
                          <w:sz w:val="24"/>
                          <w:szCs w:val="24"/>
                        </w:rPr>
                        <w:t>を提供！！</w:t>
                      </w:r>
                    </w:p>
                    <w:p w:rsidR="00DD051E" w:rsidRPr="00DD051E" w:rsidRDefault="00E70237">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DD051E">
                        <w:rPr>
                          <w:rFonts w:ascii="HG丸ｺﾞｼｯｸM-PRO" w:eastAsia="HG丸ｺﾞｼｯｸM-PRO" w:hAnsi="HG丸ｺﾞｼｯｸM-PRO" w:hint="eastAsia"/>
                          <w:sz w:val="24"/>
                          <w:szCs w:val="24"/>
                        </w:rPr>
                        <w:t>市販品であること</w:t>
                      </w:r>
                      <w:r>
                        <w:rPr>
                          <w:rFonts w:ascii="HG丸ｺﾞｼｯｸM-PRO" w:eastAsia="HG丸ｺﾞｼｯｸM-PRO" w:hAnsi="HG丸ｺﾞｼｯｸM-PRO" w:hint="eastAsia"/>
                          <w:sz w:val="24"/>
                          <w:szCs w:val="24"/>
                        </w:rPr>
                        <w:t>～</w:t>
                      </w:r>
                    </w:p>
                    <w:p w:rsidR="00DD051E" w:rsidRPr="00DD051E"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051E" w:rsidRPr="00DD051E">
                        <w:rPr>
                          <w:rFonts w:ascii="HG丸ｺﾞｼｯｸM-PRO" w:eastAsia="HG丸ｺﾞｼｯｸM-PRO" w:hAnsi="HG丸ｺﾞｼｯｸM-PRO" w:hint="eastAsia"/>
                          <w:sz w:val="24"/>
                          <w:szCs w:val="24"/>
                        </w:rPr>
                        <w:t>包装</w:t>
                      </w:r>
                      <w:r w:rsidR="00DD051E" w:rsidRPr="00DD051E">
                        <w:rPr>
                          <w:rFonts w:ascii="HG丸ｺﾞｼｯｸM-PRO" w:eastAsia="HG丸ｺﾞｼｯｸM-PRO" w:hAnsi="HG丸ｺﾞｼｯｸM-PRO"/>
                          <w:sz w:val="24"/>
                          <w:szCs w:val="24"/>
                        </w:rPr>
                        <w:t>されていること</w:t>
                      </w:r>
                      <w:r>
                        <w:rPr>
                          <w:rFonts w:ascii="HG丸ｺﾞｼｯｸM-PRO" w:eastAsia="HG丸ｺﾞｼｯｸM-PRO" w:hAnsi="HG丸ｺﾞｼｯｸM-PRO" w:hint="eastAsia"/>
                          <w:sz w:val="24"/>
                          <w:szCs w:val="24"/>
                        </w:rPr>
                        <w:t>～</w:t>
                      </w:r>
                    </w:p>
                    <w:p w:rsidR="000B5B86"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051E" w:rsidRPr="00DD051E">
                        <w:rPr>
                          <w:rFonts w:ascii="HG丸ｺﾞｼｯｸM-PRO" w:eastAsia="HG丸ｺﾞｼｯｸM-PRO" w:hAnsi="HG丸ｺﾞｼｯｸM-PRO" w:hint="eastAsia"/>
                          <w:sz w:val="24"/>
                          <w:szCs w:val="24"/>
                        </w:rPr>
                        <w:t>食品</w:t>
                      </w:r>
                      <w:r w:rsidR="00DD051E" w:rsidRPr="00DD051E">
                        <w:rPr>
                          <w:rFonts w:ascii="HG丸ｺﾞｼｯｸM-PRO" w:eastAsia="HG丸ｺﾞｼｯｸM-PRO" w:hAnsi="HG丸ｺﾞｼｯｸM-PRO"/>
                          <w:sz w:val="24"/>
                          <w:szCs w:val="24"/>
                        </w:rPr>
                        <w:t>表示</w:t>
                      </w:r>
                      <w:r w:rsidR="00DD051E" w:rsidRPr="00DD051E">
                        <w:rPr>
                          <w:rFonts w:ascii="HG丸ｺﾞｼｯｸM-PRO" w:eastAsia="HG丸ｺﾞｼｯｸM-PRO" w:hAnsi="HG丸ｺﾞｼｯｸM-PRO" w:hint="eastAsia"/>
                          <w:sz w:val="24"/>
                          <w:szCs w:val="24"/>
                        </w:rPr>
                        <w:t>が</w:t>
                      </w:r>
                      <w:r w:rsidR="00DD051E" w:rsidRPr="00DD051E">
                        <w:rPr>
                          <w:rFonts w:ascii="HG丸ｺﾞｼｯｸM-PRO" w:eastAsia="HG丸ｺﾞｼｯｸM-PRO" w:hAnsi="HG丸ｺﾞｼｯｸM-PRO"/>
                          <w:sz w:val="24"/>
                          <w:szCs w:val="24"/>
                        </w:rPr>
                        <w:t>されて</w:t>
                      </w:r>
                    </w:p>
                    <w:p w:rsidR="00DD051E" w:rsidRDefault="00DD051E" w:rsidP="000B5B86">
                      <w:pPr>
                        <w:ind w:firstLineChars="100" w:firstLine="240"/>
                        <w:rPr>
                          <w:rFonts w:ascii="HG丸ｺﾞｼｯｸM-PRO" w:eastAsia="HG丸ｺﾞｼｯｸM-PRO" w:hAnsi="HG丸ｺﾞｼｯｸM-PRO"/>
                          <w:sz w:val="24"/>
                          <w:szCs w:val="24"/>
                        </w:rPr>
                      </w:pPr>
                      <w:r w:rsidRPr="00DD051E">
                        <w:rPr>
                          <w:rFonts w:ascii="HG丸ｺﾞｼｯｸM-PRO" w:eastAsia="HG丸ｺﾞｼｯｸM-PRO" w:hAnsi="HG丸ｺﾞｼｯｸM-PRO"/>
                          <w:sz w:val="24"/>
                          <w:szCs w:val="24"/>
                        </w:rPr>
                        <w:t>いること</w:t>
                      </w:r>
                      <w:r w:rsidR="00E70237">
                        <w:rPr>
                          <w:rFonts w:ascii="HG丸ｺﾞｼｯｸM-PRO" w:eastAsia="HG丸ｺﾞｼｯｸM-PRO" w:hAnsi="HG丸ｺﾞｼｯｸM-PRO" w:hint="eastAsia"/>
                          <w:sz w:val="24"/>
                          <w:szCs w:val="24"/>
                        </w:rPr>
                        <w:t>～</w:t>
                      </w:r>
                    </w:p>
                    <w:p w:rsidR="00DD051E" w:rsidRDefault="00E702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衛生管理</w:t>
                      </w:r>
                      <w:r>
                        <w:rPr>
                          <w:rFonts w:ascii="HG丸ｺﾞｼｯｸM-PRO" w:eastAsia="HG丸ｺﾞｼｯｸM-PRO" w:hAnsi="HG丸ｺﾞｼｯｸM-PRO"/>
                          <w:sz w:val="24"/>
                          <w:szCs w:val="24"/>
                        </w:rPr>
                        <w:t>！</w:t>
                      </w:r>
                    </w:p>
                    <w:p w:rsidR="00E70237" w:rsidRPr="00DD051E" w:rsidRDefault="00E70237">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調理者</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体調管理</w:t>
                      </w:r>
                      <w:r>
                        <w:rPr>
                          <w:rFonts w:ascii="HG丸ｺﾞｼｯｸM-PRO" w:eastAsia="HG丸ｺﾞｼｯｸM-PRO" w:hAnsi="HG丸ｺﾞｼｯｸM-PRO"/>
                          <w:sz w:val="24"/>
                          <w:szCs w:val="24"/>
                        </w:rPr>
                        <w:t>！</w:t>
                      </w:r>
                    </w:p>
                  </w:txbxContent>
                </v:textbox>
              </v:shape>
            </w:pict>
          </mc:Fallback>
        </mc:AlternateContent>
      </w:r>
      <w:r>
        <w:rPr>
          <w:rFonts w:ascii="HG丸ｺﾞｼｯｸM-PRO" w:eastAsia="HG丸ｺﾞｼｯｸM-PRO" w:hAnsi="HG丸ｺﾞｼｯｸM-PRO" w:cs="Meiryo UI" w:hint="eastAsia"/>
          <w:b/>
          <w:sz w:val="24"/>
          <w:szCs w:val="24"/>
        </w:rPr>
        <w:t xml:space="preserve">　</w:t>
      </w:r>
    </w:p>
    <w:p w:rsidR="00DD051E" w:rsidRDefault="00DD051E" w:rsidP="00D53141">
      <w:pPr>
        <w:ind w:firstLineChars="100" w:firstLine="241"/>
        <w:rPr>
          <w:rFonts w:ascii="HG丸ｺﾞｼｯｸM-PRO" w:eastAsia="HG丸ｺﾞｼｯｸM-PRO" w:hAnsi="HG丸ｺﾞｼｯｸM-PRO" w:cs="Meiryo UI"/>
          <w:b/>
          <w:sz w:val="24"/>
          <w:szCs w:val="24"/>
        </w:rPr>
      </w:pPr>
    </w:p>
    <w:p w:rsidR="00DD051E" w:rsidRDefault="00680D30" w:rsidP="00D53141">
      <w:pPr>
        <w:ind w:firstLineChars="100" w:firstLine="241"/>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noProof/>
          <w:sz w:val="24"/>
          <w:szCs w:val="24"/>
        </w:rPr>
        <mc:AlternateContent>
          <mc:Choice Requires="wps">
            <w:drawing>
              <wp:anchor distT="0" distB="0" distL="114300" distR="114300" simplePos="0" relativeHeight="251669504" behindDoc="0" locked="0" layoutInCell="1" allowOverlap="1" wp14:anchorId="03814377" wp14:editId="1105EEFF">
                <wp:simplePos x="0" y="0"/>
                <wp:positionH relativeFrom="column">
                  <wp:posOffset>4808328</wp:posOffset>
                </wp:positionH>
                <wp:positionV relativeFrom="paragraph">
                  <wp:posOffset>187325</wp:posOffset>
                </wp:positionV>
                <wp:extent cx="905774" cy="336430"/>
                <wp:effectExtent l="19050" t="19050" r="27940" b="26035"/>
                <wp:wrapNone/>
                <wp:docPr id="13" name="テキスト ボックス 13"/>
                <wp:cNvGraphicFramePr/>
                <a:graphic xmlns:a="http://schemas.openxmlformats.org/drawingml/2006/main">
                  <a:graphicData uri="http://schemas.microsoft.com/office/word/2010/wordprocessingShape">
                    <wps:wsp>
                      <wps:cNvSpPr txBox="1"/>
                      <wps:spPr>
                        <a:xfrm>
                          <a:off x="0" y="0"/>
                          <a:ext cx="905774" cy="336430"/>
                        </a:xfrm>
                        <a:prstGeom prst="rect">
                          <a:avLst/>
                        </a:prstGeom>
                        <a:solidFill>
                          <a:schemeClr val="bg2">
                            <a:lumMod val="90000"/>
                          </a:schemeClr>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80D30" w:rsidRDefault="00680D30" w:rsidP="00680D30">
                            <w:r>
                              <w:rPr>
                                <w:rFonts w:hint="eastAsia"/>
                              </w:rPr>
                              <w:t>食品表示例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814377" id="テキスト ボックス 13" o:spid="_x0000_s1028" type="#_x0000_t202" style="position:absolute;left:0;text-align:left;margin-left:378.6pt;margin-top:14.75pt;width:71.3pt;height: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" fillcolor="#cfcdcd [2894]" strokeweight="2.25pt">
                <v:stroke dashstyle="1 1"/>
                <v:textbox>
                  <w:txbxContent>
                    <w:p w:rsidR="00680D30" w:rsidRDefault="00680D30" w:rsidP="00680D30">
                      <w:pPr>
                        <w:rPr>
                          <w:rFonts w:hint="eastAsia"/>
                        </w:rPr>
                      </w:pPr>
                      <w:r>
                        <w:rPr>
                          <w:rFonts w:hint="eastAsia"/>
                        </w:rPr>
                        <w:t>食品表示例</w:t>
                      </w:r>
                    </w:p>
                  </w:txbxContent>
                </v:textbox>
              </v:shape>
            </w:pict>
          </mc:Fallback>
        </mc:AlternateContent>
      </w:r>
      <w:r w:rsidR="000B5B86" w:rsidRPr="006A6890">
        <w:rPr>
          <w:noProof/>
          <w:sz w:val="24"/>
          <w:szCs w:val="24"/>
        </w:rPr>
        <w:drawing>
          <wp:anchor distT="0" distB="0" distL="114300" distR="114300" simplePos="0" relativeHeight="251665408" behindDoc="0" locked="0" layoutInCell="1" allowOverlap="1" wp14:anchorId="23DBE970" wp14:editId="469738B1">
            <wp:simplePos x="0" y="0"/>
            <wp:positionH relativeFrom="column">
              <wp:posOffset>4050317</wp:posOffset>
            </wp:positionH>
            <wp:positionV relativeFrom="paragraph">
              <wp:posOffset>403608</wp:posOffset>
            </wp:positionV>
            <wp:extent cx="2363565" cy="1962716"/>
            <wp:effectExtent l="19050" t="19050" r="1778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5788" t="18417" r="37690" b="30078"/>
                    <a:stretch/>
                  </pic:blipFill>
                  <pic:spPr bwMode="auto">
                    <a:xfrm>
                      <a:off x="0" y="0"/>
                      <a:ext cx="2373988" cy="1971371"/>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051E">
        <w:rPr>
          <w:rFonts w:ascii="HG丸ｺﾞｼｯｸM-PRO" w:eastAsia="HG丸ｺﾞｼｯｸM-PRO" w:hAnsi="HG丸ｺﾞｼｯｸM-PRO" w:cs="Meiryo UI"/>
          <w:b/>
          <w:noProof/>
          <w:sz w:val="24"/>
          <w:szCs w:val="24"/>
        </w:rPr>
        <w:drawing>
          <wp:inline distT="0" distB="0" distL="0" distR="0" wp14:anchorId="3266B153" wp14:editId="28AD7A85">
            <wp:extent cx="1432354" cy="119044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entou_conbin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192" cy="1196128"/>
                    </a:xfrm>
                    <a:prstGeom prst="rect">
                      <a:avLst/>
                    </a:prstGeom>
                  </pic:spPr>
                </pic:pic>
              </a:graphicData>
            </a:graphic>
          </wp:inline>
        </w:drawing>
      </w:r>
    </w:p>
    <w:p w:rsidR="00DD051E" w:rsidRDefault="00DD051E" w:rsidP="000B5B86">
      <w:pPr>
        <w:rPr>
          <w:rFonts w:ascii="HG丸ｺﾞｼｯｸM-PRO" w:eastAsia="HG丸ｺﾞｼｯｸM-PRO" w:hAnsi="HG丸ｺﾞｼｯｸM-PRO" w:cs="Meiryo UI"/>
          <w:b/>
          <w:sz w:val="24"/>
          <w:szCs w:val="24"/>
        </w:rPr>
      </w:pPr>
    </w:p>
    <w:p w:rsidR="000B5B86" w:rsidRDefault="00DD051E"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w:t>
      </w:r>
      <w:r w:rsidR="00680D30">
        <w:rPr>
          <w:rFonts w:ascii="HG丸ｺﾞｼｯｸM-PRO" w:eastAsia="HG丸ｺﾞｼｯｸM-PRO" w:hAnsi="HG丸ｺﾞｼｯｸM-PRO" w:cs="Meiryo UI" w:hint="eastAsia"/>
          <w:sz w:val="24"/>
          <w:szCs w:val="24"/>
        </w:rPr>
        <w:t>注意</w:t>
      </w:r>
      <w:r w:rsidR="006E1E96">
        <w:rPr>
          <w:rFonts w:ascii="HG丸ｺﾞｼｯｸM-PRO" w:eastAsia="HG丸ｺﾞｼｯｸM-PRO" w:hAnsi="HG丸ｺﾞｼｯｸM-PRO" w:cs="Meiryo UI" w:hint="eastAsia"/>
          <w:sz w:val="24"/>
          <w:szCs w:val="24"/>
        </w:rPr>
        <w:t>事項</w:t>
      </w:r>
      <w:r w:rsidR="00D53141">
        <w:rPr>
          <w:rFonts w:ascii="HG丸ｺﾞｼｯｸM-PRO" w:eastAsia="HG丸ｺﾞｼｯｸM-PRO" w:hAnsi="HG丸ｺﾞｼｯｸM-PRO" w:cs="Meiryo UI" w:hint="eastAsia"/>
          <w:sz w:val="24"/>
          <w:szCs w:val="24"/>
        </w:rPr>
        <w:t>①</w:t>
      </w:r>
      <w:r w:rsidR="006E1E96">
        <w:rPr>
          <w:rFonts w:ascii="HG丸ｺﾞｼｯｸM-PRO" w:eastAsia="HG丸ｺﾞｼｯｸM-PRO" w:hAnsi="HG丸ｺﾞｼｯｸM-PRO" w:cs="Meiryo UI" w:hint="eastAsia"/>
          <w:sz w:val="24"/>
          <w:szCs w:val="24"/>
        </w:rPr>
        <w:t>】フリーマーケット会場内では</w:t>
      </w:r>
    </w:p>
    <w:p w:rsidR="006E1E96" w:rsidRDefault="00E70237" w:rsidP="000B5B86">
      <w:pPr>
        <w:ind w:firstLineChars="100" w:firstLine="240"/>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noProof/>
          <w:sz w:val="24"/>
          <w:szCs w:val="24"/>
        </w:rPr>
        <mc:AlternateContent>
          <mc:Choice Requires="wps">
            <w:drawing>
              <wp:anchor distT="0" distB="0" distL="114300" distR="114300" simplePos="0" relativeHeight="251667456" behindDoc="0" locked="0" layoutInCell="1" allowOverlap="1" wp14:anchorId="3071997D" wp14:editId="111A19C5">
                <wp:simplePos x="0" y="0"/>
                <wp:positionH relativeFrom="column">
                  <wp:posOffset>2092348</wp:posOffset>
                </wp:positionH>
                <wp:positionV relativeFrom="paragraph">
                  <wp:posOffset>15061</wp:posOffset>
                </wp:positionV>
                <wp:extent cx="810883" cy="819510"/>
                <wp:effectExtent l="0" t="0" r="27940" b="19050"/>
                <wp:wrapNone/>
                <wp:docPr id="11" name="禁止 11"/>
                <wp:cNvGraphicFramePr/>
                <a:graphic xmlns:a="http://schemas.openxmlformats.org/drawingml/2006/main">
                  <a:graphicData uri="http://schemas.microsoft.com/office/word/2010/wordprocessingShape">
                    <wps:wsp>
                      <wps:cNvSpPr/>
                      <wps:spPr>
                        <a:xfrm>
                          <a:off x="0" y="0"/>
                          <a:ext cx="810883" cy="819510"/>
                        </a:xfrm>
                        <a:prstGeom prst="noSmoking">
                          <a:avLst/>
                        </a:prstGeom>
                        <a:solidFill>
                          <a:schemeClr val="accent2">
                            <a:alpha val="34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E70237" w:rsidRPr="00E70237" w:rsidRDefault="00E70237" w:rsidP="00E70237">
                            <w:pPr>
                              <w:rPr>
                                <w:color w:val="7F7F7F" w:themeColor="text1" w:themeTint="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1997D"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11" o:spid="_x0000_s1029" type="#_x0000_t57" style="position:absolute;left:0;text-align:left;margin-left:164.75pt;margin-top:1.2pt;width:63.85pt;height:6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" adj="4050" fillcolor="#ed7d31 [3205]" strokecolor="#823b0b [1605]" strokeweight="1pt">
                <v:fill opacity="22359f"/>
                <v:textbox>
                  <w:txbxContent>
                    <w:p w:rsidR="00E70237" w:rsidRPr="00E70237" w:rsidRDefault="00E70237" w:rsidP="00E70237">
                      <w:pPr>
                        <w:rPr>
                          <w:rFonts w:hint="eastAsia"/>
                          <w:color w:val="7F7F7F" w:themeColor="text1" w:themeTint="80"/>
                        </w:rPr>
                      </w:pPr>
                    </w:p>
                  </w:txbxContent>
                </v:textbox>
              </v:shape>
            </w:pict>
          </mc:Fallback>
        </mc:AlternateContent>
      </w:r>
      <w:r>
        <w:rPr>
          <w:rFonts w:ascii="HG丸ｺﾞｼｯｸM-PRO" w:eastAsia="HG丸ｺﾞｼｯｸM-PRO" w:hAnsi="HG丸ｺﾞｼｯｸM-PRO" w:cs="Meiryo UI" w:hint="eastAsia"/>
          <w:noProof/>
          <w:sz w:val="24"/>
          <w:szCs w:val="24"/>
        </w:rPr>
        <w:drawing>
          <wp:anchor distT="0" distB="0" distL="114300" distR="114300" simplePos="0" relativeHeight="251666432" behindDoc="1" locked="0" layoutInCell="1" allowOverlap="1" wp14:anchorId="595DF528" wp14:editId="0492DAF3">
            <wp:simplePos x="0" y="0"/>
            <wp:positionH relativeFrom="column">
              <wp:posOffset>2178290</wp:posOffset>
            </wp:positionH>
            <wp:positionV relativeFrom="paragraph">
              <wp:posOffset>15372</wp:posOffset>
            </wp:positionV>
            <wp:extent cx="724619" cy="873035"/>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youri_kum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4619" cy="873035"/>
                    </a:xfrm>
                    <a:prstGeom prst="rect">
                      <a:avLst/>
                    </a:prstGeom>
                  </pic:spPr>
                </pic:pic>
              </a:graphicData>
            </a:graphic>
            <wp14:sizeRelH relativeFrom="page">
              <wp14:pctWidth>0</wp14:pctWidth>
            </wp14:sizeRelH>
            <wp14:sizeRelV relativeFrom="page">
              <wp14:pctHeight>0</wp14:pctHeight>
            </wp14:sizeRelV>
          </wp:anchor>
        </w:drawing>
      </w:r>
      <w:r w:rsidR="006E1E96">
        <w:rPr>
          <w:rFonts w:ascii="HG丸ｺﾞｼｯｸM-PRO" w:eastAsia="HG丸ｺﾞｼｯｸM-PRO" w:hAnsi="HG丸ｺﾞｼｯｸM-PRO" w:cs="Meiryo UI" w:hint="eastAsia"/>
          <w:sz w:val="24"/>
          <w:szCs w:val="24"/>
        </w:rPr>
        <w:t>調理することはできません</w:t>
      </w:r>
    </w:p>
    <w:p w:rsidR="00E70237" w:rsidRDefault="00E70237" w:rsidP="000B5B86">
      <w:pPr>
        <w:ind w:firstLineChars="100" w:firstLine="240"/>
        <w:rPr>
          <w:rFonts w:ascii="HG丸ｺﾞｼｯｸM-PRO" w:eastAsia="HG丸ｺﾞｼｯｸM-PRO" w:hAnsi="HG丸ｺﾞｼｯｸM-PRO" w:cs="Meiryo UI"/>
          <w:sz w:val="24"/>
          <w:szCs w:val="24"/>
        </w:rPr>
      </w:pPr>
    </w:p>
    <w:p w:rsidR="00E70237" w:rsidRDefault="00E70237" w:rsidP="00E70237">
      <w:pPr>
        <w:jc w:val="center"/>
        <w:rPr>
          <w:rFonts w:ascii="HG丸ｺﾞｼｯｸM-PRO" w:eastAsia="HG丸ｺﾞｼｯｸM-PRO" w:hAnsi="HG丸ｺﾞｼｯｸM-PRO" w:cs="Meiryo UI"/>
          <w:sz w:val="24"/>
          <w:szCs w:val="24"/>
        </w:rPr>
      </w:pPr>
    </w:p>
    <w:p w:rsidR="00E70237" w:rsidRDefault="00E70237" w:rsidP="000B5B86">
      <w:pPr>
        <w:ind w:firstLineChars="100" w:firstLine="240"/>
        <w:rPr>
          <w:rFonts w:ascii="HG丸ｺﾞｼｯｸM-PRO" w:eastAsia="HG丸ｺﾞｼｯｸM-PRO" w:hAnsi="HG丸ｺﾞｼｯｸM-PRO" w:cs="Meiryo UI"/>
          <w:sz w:val="24"/>
          <w:szCs w:val="24"/>
        </w:rPr>
      </w:pPr>
    </w:p>
    <w:p w:rsidR="00E70237" w:rsidRDefault="000B5B86" w:rsidP="00F86B1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w:t>
      </w:r>
      <w:r w:rsidR="00680D30">
        <w:rPr>
          <w:rFonts w:ascii="HG丸ｺﾞｼｯｸM-PRO" w:eastAsia="HG丸ｺﾞｼｯｸM-PRO" w:hAnsi="HG丸ｺﾞｼｯｸM-PRO" w:cs="Meiryo UI" w:hint="eastAsia"/>
          <w:sz w:val="24"/>
          <w:szCs w:val="24"/>
        </w:rPr>
        <w:t>注意</w:t>
      </w:r>
      <w:r>
        <w:rPr>
          <w:rFonts w:ascii="HG丸ｺﾞｼｯｸM-PRO" w:eastAsia="HG丸ｺﾞｼｯｸM-PRO" w:hAnsi="HG丸ｺﾞｼｯｸM-PRO" w:cs="Meiryo UI" w:hint="eastAsia"/>
          <w:sz w:val="24"/>
          <w:szCs w:val="24"/>
        </w:rPr>
        <w:t>事項</w:t>
      </w:r>
      <w:r w:rsidR="00680D30">
        <w:rPr>
          <w:rFonts w:ascii="HG丸ｺﾞｼｯｸM-PRO" w:eastAsia="HG丸ｺﾞｼｯｸM-PRO" w:hAnsi="HG丸ｺﾞｼｯｸM-PRO" w:cs="Meiryo UI" w:hint="eastAsia"/>
          <w:sz w:val="24"/>
          <w:szCs w:val="24"/>
        </w:rPr>
        <w:t>②</w:t>
      </w:r>
      <w:r>
        <w:rPr>
          <w:rFonts w:ascii="HG丸ｺﾞｼｯｸM-PRO" w:eastAsia="HG丸ｺﾞｼｯｸM-PRO" w:hAnsi="HG丸ｺﾞｼｯｸM-PRO" w:cs="Meiryo UI" w:hint="eastAsia"/>
          <w:sz w:val="24"/>
          <w:szCs w:val="24"/>
        </w:rPr>
        <w:t>】食品営業許可や届出は、</w:t>
      </w:r>
      <w:r w:rsidR="00E70237">
        <w:rPr>
          <w:rFonts w:ascii="HG丸ｺﾞｼｯｸM-PRO" w:eastAsia="HG丸ｺﾞｼｯｸM-PRO" w:hAnsi="HG丸ｺﾞｼｯｸM-PRO" w:cs="Meiryo UI" w:hint="eastAsia"/>
          <w:sz w:val="24"/>
          <w:szCs w:val="24"/>
        </w:rPr>
        <w:t>食品衛生法及び和歌山県条例等で定められていますので、必ず守ってください。販売できる商品であるかどうかは、</w:t>
      </w:r>
    </w:p>
    <w:p w:rsidR="006E1E96" w:rsidRPr="00680D30" w:rsidRDefault="000B5B86" w:rsidP="00F86B10">
      <w:pPr>
        <w:rPr>
          <w:rFonts w:ascii="HG丸ｺﾞｼｯｸM-PRO" w:eastAsia="HG丸ｺﾞｼｯｸM-PRO" w:hAnsi="HG丸ｺﾞｼｯｸM-PRO" w:cs="Meiryo UI"/>
          <w:b/>
          <w:sz w:val="24"/>
          <w:szCs w:val="24"/>
          <w:u w:val="wave"/>
        </w:rPr>
      </w:pPr>
      <w:r w:rsidRPr="00680D30">
        <w:rPr>
          <w:rFonts w:ascii="HG丸ｺﾞｼｯｸM-PRO" w:eastAsia="HG丸ｺﾞｼｯｸM-PRO" w:hAnsi="HG丸ｺﾞｼｯｸM-PRO" w:cs="Meiryo UI" w:hint="eastAsia"/>
          <w:b/>
          <w:sz w:val="24"/>
          <w:szCs w:val="24"/>
          <w:u w:val="wave"/>
        </w:rPr>
        <w:t>最寄りの保健所までご相談ください。</w:t>
      </w:r>
    </w:p>
    <w:p w:rsidR="006A6890" w:rsidRPr="006A6890" w:rsidRDefault="006A6890" w:rsidP="006A6890">
      <w:pPr>
        <w:rPr>
          <w:rFonts w:ascii="HG丸ｺﾞｼｯｸM-PRO" w:eastAsia="HG丸ｺﾞｼｯｸM-PRO" w:hAnsi="HG丸ｺﾞｼｯｸM-PRO" w:cs="Meiryo UI"/>
          <w:sz w:val="24"/>
          <w:szCs w:val="24"/>
        </w:rPr>
      </w:pPr>
    </w:p>
    <w:p w:rsidR="006A6890" w:rsidRPr="000B5B86" w:rsidRDefault="005B1843" w:rsidP="006A6890">
      <w:pPr>
        <w:rPr>
          <w:rFonts w:ascii="HG丸ｺﾞｼｯｸM-PRO" w:eastAsia="HG丸ｺﾞｼｯｸM-PRO" w:hAnsi="HG丸ｺﾞｼｯｸM-PRO" w:cs="Meiryo UI"/>
          <w:sz w:val="24"/>
          <w:szCs w:val="24"/>
        </w:rPr>
      </w:pPr>
      <w:r w:rsidRPr="006A6890">
        <w:rPr>
          <w:rFonts w:ascii="HG丸ｺﾞｼｯｸM-PRO" w:eastAsia="HG丸ｺﾞｼｯｸM-PRO" w:hAnsi="HG丸ｺﾞｼｯｸM-PRO" w:cs="Meiryo UI" w:hint="eastAsia"/>
          <w:sz w:val="24"/>
          <w:szCs w:val="24"/>
        </w:rPr>
        <w:t>□</w:t>
      </w:r>
      <w:r w:rsidR="00305D30">
        <w:rPr>
          <w:rFonts w:ascii="HG丸ｺﾞｼｯｸM-PRO" w:eastAsia="HG丸ｺﾞｼｯｸM-PRO" w:hAnsi="HG丸ｺﾞｼｯｸM-PRO" w:cs="Meiryo UI" w:hint="eastAsia"/>
          <w:sz w:val="24"/>
          <w:szCs w:val="24"/>
        </w:rPr>
        <w:t>上記</w:t>
      </w:r>
      <w:r w:rsidR="000B5B86">
        <w:rPr>
          <w:rFonts w:ascii="HG丸ｺﾞｼｯｸM-PRO" w:eastAsia="HG丸ｺﾞｼｯｸM-PRO" w:hAnsi="HG丸ｺﾞｼｯｸM-PRO" w:cs="Meiryo UI" w:hint="eastAsia"/>
          <w:sz w:val="24"/>
          <w:szCs w:val="24"/>
        </w:rPr>
        <w:t>市販品</w:t>
      </w:r>
      <w:r w:rsidRPr="006A6890">
        <w:rPr>
          <w:rFonts w:ascii="HG丸ｺﾞｼｯｸM-PRO" w:eastAsia="HG丸ｺﾞｼｯｸM-PRO" w:hAnsi="HG丸ｺﾞｼｯｸM-PRO" w:cs="Meiryo UI" w:hint="eastAsia"/>
          <w:sz w:val="24"/>
          <w:szCs w:val="24"/>
        </w:rPr>
        <w:t>を販売する場合は、</w:t>
      </w:r>
      <w:r w:rsidR="000B5B86">
        <w:rPr>
          <w:rFonts w:ascii="HG丸ｺﾞｼｯｸM-PRO" w:eastAsia="HG丸ｺﾞｼｯｸM-PRO" w:hAnsi="HG丸ｺﾞｼｯｸM-PRO" w:cs="Meiryo UI" w:hint="eastAsia"/>
          <w:sz w:val="24"/>
          <w:szCs w:val="24"/>
        </w:rPr>
        <w:t>当実行委員会へ</w:t>
      </w:r>
      <w:r w:rsidRPr="000B5B86">
        <w:rPr>
          <w:rFonts w:ascii="HG丸ｺﾞｼｯｸM-PRO" w:eastAsia="HG丸ｺﾞｼｯｸM-PRO" w:hAnsi="HG丸ｺﾞｼｯｸM-PRO" w:cs="Meiryo UI" w:hint="eastAsia"/>
          <w:b/>
          <w:sz w:val="24"/>
          <w:szCs w:val="24"/>
        </w:rPr>
        <w:t>出店協力金の納入が必要で</w:t>
      </w:r>
      <w:r w:rsidR="006A6890" w:rsidRPr="000B5B86">
        <w:rPr>
          <w:rFonts w:ascii="HG丸ｺﾞｼｯｸM-PRO" w:eastAsia="HG丸ｺﾞｼｯｸM-PRO" w:hAnsi="HG丸ｺﾞｼｯｸM-PRO" w:cs="Meiryo UI" w:hint="eastAsia"/>
          <w:b/>
          <w:sz w:val="24"/>
          <w:szCs w:val="24"/>
        </w:rPr>
        <w:t>す</w:t>
      </w:r>
    </w:p>
    <w:p w:rsidR="005B1843" w:rsidRPr="006A6890" w:rsidRDefault="002F4C52" w:rsidP="006A6890">
      <w:pPr>
        <w:rPr>
          <w:rFonts w:ascii="HG丸ｺﾞｼｯｸM-PRO" w:eastAsia="HG丸ｺﾞｼｯｸM-PRO" w:hAnsi="HG丸ｺﾞｼｯｸM-PRO" w:cs="Meiryo UI"/>
          <w:sz w:val="24"/>
          <w:szCs w:val="24"/>
        </w:rPr>
      </w:pPr>
      <w:r w:rsidRPr="006A6890">
        <w:rPr>
          <w:rFonts w:ascii="HG丸ｺﾞｼｯｸM-PRO" w:eastAsia="HG丸ｺﾞｼｯｸM-PRO" w:hAnsi="HG丸ｺﾞｼｯｸM-PRO" w:cs="Meiryo UI" w:hint="eastAsia"/>
          <w:sz w:val="24"/>
          <w:szCs w:val="24"/>
        </w:rPr>
        <w:t>※</w:t>
      </w:r>
      <w:r w:rsidR="005B1843" w:rsidRPr="006A6890">
        <w:rPr>
          <w:rFonts w:ascii="HG丸ｺﾞｼｯｸM-PRO" w:eastAsia="HG丸ｺﾞｼｯｸM-PRO" w:hAnsi="HG丸ｺﾞｼｯｸM-PRO" w:cs="Meiryo UI" w:hint="eastAsia"/>
          <w:sz w:val="24"/>
          <w:szCs w:val="24"/>
        </w:rPr>
        <w:t>当日の売上金の</w:t>
      </w:r>
      <w:r w:rsidR="008A71DB">
        <w:rPr>
          <w:rFonts w:ascii="HG丸ｺﾞｼｯｸM-PRO" w:eastAsia="HG丸ｺﾞｼｯｸM-PRO" w:hAnsi="HG丸ｺﾞｼｯｸM-PRO" w:cs="Meiryo UI" w:hint="eastAsia"/>
          <w:sz w:val="24"/>
          <w:szCs w:val="24"/>
        </w:rPr>
        <w:t>１</w:t>
      </w:r>
      <w:r w:rsidR="005B1843" w:rsidRPr="006A6890">
        <w:rPr>
          <w:rFonts w:ascii="HG丸ｺﾞｼｯｸM-PRO" w:eastAsia="HG丸ｺﾞｼｯｸM-PRO" w:hAnsi="HG丸ｺﾞｼｯｸM-PRO" w:cs="Meiryo UI" w:hint="eastAsia"/>
          <w:sz w:val="24"/>
          <w:szCs w:val="24"/>
        </w:rPr>
        <w:t>割額としますので、後日</w:t>
      </w:r>
      <w:r w:rsidR="00CB2B0C">
        <w:rPr>
          <w:rFonts w:ascii="HG丸ｺﾞｼｯｸM-PRO" w:eastAsia="HG丸ｺﾞｼｯｸM-PRO" w:hAnsi="HG丸ｺﾞｼｯｸM-PRO" w:cs="Meiryo UI" w:hint="eastAsia"/>
          <w:sz w:val="24"/>
          <w:szCs w:val="24"/>
        </w:rPr>
        <w:t>自己申告</w:t>
      </w:r>
      <w:r w:rsidRPr="006A6890">
        <w:rPr>
          <w:rFonts w:ascii="HG丸ｺﾞｼｯｸM-PRO" w:eastAsia="HG丸ｺﾞｼｯｸM-PRO" w:hAnsi="HG丸ｺﾞｼｯｸM-PRO" w:cs="Meiryo UI" w:hint="eastAsia"/>
          <w:sz w:val="24"/>
          <w:szCs w:val="24"/>
        </w:rPr>
        <w:t>にて</w:t>
      </w:r>
      <w:r w:rsidR="005B1843" w:rsidRPr="006A6890">
        <w:rPr>
          <w:rFonts w:ascii="HG丸ｺﾞｼｯｸM-PRO" w:eastAsia="HG丸ｺﾞｼｯｸM-PRO" w:hAnsi="HG丸ｺﾞｼｯｸM-PRO" w:cs="Meiryo UI" w:hint="eastAsia"/>
          <w:sz w:val="24"/>
          <w:szCs w:val="24"/>
        </w:rPr>
        <w:t>納入してくだ</w:t>
      </w:r>
      <w:r w:rsidR="00EF5B18" w:rsidRPr="006A6890">
        <w:rPr>
          <w:rFonts w:ascii="HG丸ｺﾞｼｯｸM-PRO" w:eastAsia="HG丸ｺﾞｼｯｸM-PRO" w:hAnsi="HG丸ｺﾞｼｯｸM-PRO" w:cs="Meiryo UI" w:hint="eastAsia"/>
          <w:sz w:val="24"/>
          <w:szCs w:val="24"/>
        </w:rPr>
        <w:t>さい</w:t>
      </w:r>
    </w:p>
    <w:p w:rsidR="005B1843" w:rsidRPr="006A6890" w:rsidRDefault="005B1843" w:rsidP="006A6890">
      <w:pPr>
        <w:rPr>
          <w:rFonts w:ascii="HG丸ｺﾞｼｯｸM-PRO" w:eastAsia="HG丸ｺﾞｼｯｸM-PRO" w:hAnsi="HG丸ｺﾞｼｯｸM-PRO" w:cs="Meiryo UI"/>
          <w:sz w:val="24"/>
          <w:szCs w:val="24"/>
        </w:rPr>
      </w:pPr>
    </w:p>
    <w:p w:rsidR="005B1843" w:rsidRPr="006A6890" w:rsidRDefault="00E70237" w:rsidP="006A6890">
      <w:pP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□くわしくは、当実行委員会事務局まで</w:t>
      </w:r>
    </w:p>
    <w:sectPr w:rsidR="005B1843" w:rsidRPr="006A6890" w:rsidSect="00F86B10">
      <w:pgSz w:w="11906" w:h="16838"/>
      <w:pgMar w:top="170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10"/>
    <w:rsid w:val="000201DB"/>
    <w:rsid w:val="000B5B86"/>
    <w:rsid w:val="001C3D6A"/>
    <w:rsid w:val="002F4C52"/>
    <w:rsid w:val="00305D30"/>
    <w:rsid w:val="00561128"/>
    <w:rsid w:val="005B1843"/>
    <w:rsid w:val="00680D30"/>
    <w:rsid w:val="006A6890"/>
    <w:rsid w:val="006E1E96"/>
    <w:rsid w:val="00861B3D"/>
    <w:rsid w:val="008A71DB"/>
    <w:rsid w:val="00A476BB"/>
    <w:rsid w:val="00A90A1A"/>
    <w:rsid w:val="00C00DF0"/>
    <w:rsid w:val="00CB2B0C"/>
    <w:rsid w:val="00D53141"/>
    <w:rsid w:val="00DC1020"/>
    <w:rsid w:val="00DD051E"/>
    <w:rsid w:val="00DE5CA0"/>
    <w:rsid w:val="00E70237"/>
    <w:rsid w:val="00EC23CE"/>
    <w:rsid w:val="00EF5B18"/>
    <w:rsid w:val="00F8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335515-45CD-442B-AAAB-E831D949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0DF0"/>
    <w:pPr>
      <w:jc w:val="center"/>
    </w:pPr>
    <w:rPr>
      <w:rFonts w:ascii="HG丸ｺﾞｼｯｸM-PRO" w:eastAsia="HG丸ｺﾞｼｯｸM-PRO" w:hAnsi="HG丸ｺﾞｼｯｸM-PRO" w:cs="Meiryo UI"/>
      <w:sz w:val="24"/>
      <w:szCs w:val="24"/>
    </w:rPr>
  </w:style>
  <w:style w:type="character" w:customStyle="1" w:styleId="a4">
    <w:name w:val="記 (文字)"/>
    <w:basedOn w:val="a0"/>
    <w:link w:val="a3"/>
    <w:uiPriority w:val="99"/>
    <w:rsid w:val="00C00DF0"/>
    <w:rPr>
      <w:rFonts w:ascii="HG丸ｺﾞｼｯｸM-PRO" w:eastAsia="HG丸ｺﾞｼｯｸM-PRO" w:hAnsi="HG丸ｺﾞｼｯｸM-PRO" w:cs="Meiryo UI"/>
      <w:sz w:val="24"/>
      <w:szCs w:val="24"/>
    </w:rPr>
  </w:style>
  <w:style w:type="paragraph" w:styleId="a5">
    <w:name w:val="Closing"/>
    <w:basedOn w:val="a"/>
    <w:link w:val="a6"/>
    <w:uiPriority w:val="99"/>
    <w:unhideWhenUsed/>
    <w:rsid w:val="00C00DF0"/>
    <w:pPr>
      <w:jc w:val="right"/>
    </w:pPr>
    <w:rPr>
      <w:rFonts w:ascii="HG丸ｺﾞｼｯｸM-PRO" w:eastAsia="HG丸ｺﾞｼｯｸM-PRO" w:hAnsi="HG丸ｺﾞｼｯｸM-PRO" w:cs="Meiryo UI"/>
      <w:sz w:val="24"/>
      <w:szCs w:val="24"/>
    </w:rPr>
  </w:style>
  <w:style w:type="character" w:customStyle="1" w:styleId="a6">
    <w:name w:val="結語 (文字)"/>
    <w:basedOn w:val="a0"/>
    <w:link w:val="a5"/>
    <w:uiPriority w:val="99"/>
    <w:rsid w:val="00C00DF0"/>
    <w:rPr>
      <w:rFonts w:ascii="HG丸ｺﾞｼｯｸM-PRO" w:eastAsia="HG丸ｺﾞｼｯｸM-PRO" w:hAnsi="HG丸ｺﾞｼｯｸM-PRO" w:cs="Meiryo UI"/>
      <w:sz w:val="24"/>
      <w:szCs w:val="24"/>
    </w:rPr>
  </w:style>
  <w:style w:type="paragraph" w:styleId="a7">
    <w:name w:val="Balloon Text"/>
    <w:basedOn w:val="a"/>
    <w:link w:val="a8"/>
    <w:uiPriority w:val="99"/>
    <w:semiHidden/>
    <w:unhideWhenUsed/>
    <w:rsid w:val="00561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7590-B912-469F-B0E5-248AD60E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蜂谷　脩人</cp:lastModifiedBy>
  <cp:revision>12</cp:revision>
  <cp:lastPrinted>2022-09-27T08:08:00Z</cp:lastPrinted>
  <dcterms:created xsi:type="dcterms:W3CDTF">2015-09-15T07:57:00Z</dcterms:created>
  <dcterms:modified xsi:type="dcterms:W3CDTF">2022-09-27T08:08:00Z</dcterms:modified>
</cp:coreProperties>
</file>