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48C9" w14:textId="77777777" w:rsidR="006B5657" w:rsidRPr="00372A80" w:rsidRDefault="00B62B7B" w:rsidP="00372A80">
      <w:pPr>
        <w:spacing w:line="0" w:lineRule="atLeast"/>
        <w:rPr>
          <w:rFonts w:ascii="メイリオ" w:eastAsia="メイリオ" w:hAnsi="メイリオ" w:cs="メイリオ"/>
          <w:szCs w:val="21"/>
        </w:rPr>
      </w:pPr>
      <w:r w:rsidRPr="00372A80">
        <w:rPr>
          <w:rFonts w:ascii="メイリオ" w:eastAsia="メイリオ" w:hAnsi="メイリオ" w:cs="メイリオ" w:hint="eastAsia"/>
          <w:szCs w:val="21"/>
        </w:rPr>
        <w:t>様式第３</w:t>
      </w:r>
      <w:r w:rsidR="006B5657" w:rsidRPr="00372A80">
        <w:rPr>
          <w:rFonts w:ascii="メイリオ" w:eastAsia="メイリオ" w:hAnsi="メイリオ" w:cs="メイリオ" w:hint="eastAsia"/>
          <w:szCs w:val="21"/>
        </w:rPr>
        <w:t>号</w:t>
      </w:r>
    </w:p>
    <w:p w14:paraId="20DB1FBD" w14:textId="77777777" w:rsidR="006B5657" w:rsidRPr="00372A80" w:rsidRDefault="006B5657" w:rsidP="00372A80">
      <w:pPr>
        <w:spacing w:line="0" w:lineRule="atLeast"/>
        <w:jc w:val="center"/>
        <w:rPr>
          <w:rFonts w:ascii="メイリオ" w:eastAsia="メイリオ" w:hAnsi="メイリオ" w:cs="メイリオ"/>
          <w:b/>
          <w:bCs/>
          <w:kern w:val="0"/>
          <w:sz w:val="24"/>
        </w:rPr>
      </w:pPr>
      <w:r w:rsidRPr="00372A80">
        <w:rPr>
          <w:rFonts w:ascii="メイリオ" w:eastAsia="メイリオ" w:hAnsi="メイリオ" w:cs="メイリオ" w:hint="eastAsia"/>
          <w:b/>
          <w:bCs/>
          <w:kern w:val="0"/>
          <w:sz w:val="36"/>
          <w:szCs w:val="36"/>
        </w:rPr>
        <w:t>業務実績書</w:t>
      </w:r>
    </w:p>
    <w:p w14:paraId="115D4B89" w14:textId="77777777" w:rsidR="006B5657" w:rsidRPr="00372A80" w:rsidRDefault="006657B7" w:rsidP="00372A80">
      <w:pPr>
        <w:spacing w:afterLines="50" w:after="180" w:line="0" w:lineRule="atLeast"/>
        <w:ind w:rightChars="-217" w:right="-456" w:firstLineChars="2700" w:firstLine="5670"/>
        <w:jc w:val="left"/>
        <w:rPr>
          <w:rFonts w:ascii="メイリオ" w:eastAsia="メイリオ" w:hAnsi="メイリオ" w:cs="メイリオ"/>
          <w:kern w:val="0"/>
          <w:szCs w:val="21"/>
          <w:u w:val="single"/>
        </w:rPr>
      </w:pPr>
      <w:r w:rsidRPr="00372A80">
        <w:rPr>
          <w:rFonts w:ascii="メイリオ" w:eastAsia="メイリオ" w:hAnsi="メイリオ" w:cs="メイリオ" w:hint="eastAsia"/>
          <w:kern w:val="0"/>
          <w:szCs w:val="21"/>
          <w:u w:val="single"/>
        </w:rPr>
        <w:t>商号又は名称</w:t>
      </w:r>
      <w:r w:rsidR="006B5657" w:rsidRPr="00372A80">
        <w:rPr>
          <w:rFonts w:ascii="メイリオ" w:eastAsia="メイリオ" w:hAnsi="メイリオ" w:cs="メイリオ" w:hint="eastAsia"/>
          <w:kern w:val="0"/>
          <w:szCs w:val="21"/>
          <w:u w:val="single"/>
        </w:rPr>
        <w:t xml:space="preserve">　　　　　　　　　　　　　　　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992"/>
        <w:gridCol w:w="1559"/>
        <w:gridCol w:w="1418"/>
        <w:gridCol w:w="3118"/>
      </w:tblGrid>
      <w:tr w:rsidR="00452BEC" w:rsidRPr="00372A80" w14:paraId="515261FA" w14:textId="77777777" w:rsidTr="00813B1B">
        <w:trPr>
          <w:cantSplit/>
          <w:trHeight w:val="70"/>
        </w:trPr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3279140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業務名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FFC0CDB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発注者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8607C5" w14:textId="77777777" w:rsid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選定</w:t>
            </w:r>
          </w:p>
          <w:p w14:paraId="27E50515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方法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00BB6A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履行期間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F22A19B" w14:textId="77777777" w:rsid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契約額</w:t>
            </w:r>
          </w:p>
          <w:p w14:paraId="1E9E97D2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（千円）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53304F7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事業概要</w:t>
            </w:r>
          </w:p>
        </w:tc>
      </w:tr>
      <w:tr w:rsidR="00452BEC" w:rsidRPr="00372A80" w14:paraId="0CB6D6FB" w14:textId="77777777" w:rsidTr="00372A80">
        <w:trPr>
          <w:trHeight w:val="1506"/>
        </w:trPr>
        <w:tc>
          <w:tcPr>
            <w:tcW w:w="1843" w:type="dxa"/>
          </w:tcPr>
          <w:p w14:paraId="6085A363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1D9F891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22217FDC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A32E2B4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D3004B0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063079A1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2F58AB96" w14:textId="77777777" w:rsidTr="00372A80">
        <w:trPr>
          <w:trHeight w:val="1339"/>
        </w:trPr>
        <w:tc>
          <w:tcPr>
            <w:tcW w:w="1843" w:type="dxa"/>
          </w:tcPr>
          <w:p w14:paraId="5D620538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46F0B5D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0313B659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647135B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FBE452F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1170CC42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23761533" w14:textId="77777777" w:rsidTr="00372A80">
        <w:trPr>
          <w:trHeight w:val="1709"/>
        </w:trPr>
        <w:tc>
          <w:tcPr>
            <w:tcW w:w="1843" w:type="dxa"/>
          </w:tcPr>
          <w:p w14:paraId="77BB6863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BA0A86E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0D6A7794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87A26BB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12CB618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7B52683E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066C6721" w14:textId="77777777" w:rsidTr="00372A80">
        <w:trPr>
          <w:trHeight w:val="1811"/>
        </w:trPr>
        <w:tc>
          <w:tcPr>
            <w:tcW w:w="1843" w:type="dxa"/>
          </w:tcPr>
          <w:p w14:paraId="041816FA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B36394E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5A413FEC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43E31BB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106831D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61E0C181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5130C96F" w14:textId="77777777" w:rsidTr="00372A80">
        <w:trPr>
          <w:trHeight w:val="1811"/>
        </w:trPr>
        <w:tc>
          <w:tcPr>
            <w:tcW w:w="1843" w:type="dxa"/>
          </w:tcPr>
          <w:p w14:paraId="07BD1ABC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CB7452E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1DE60055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BA771DB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1C7A226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62A43922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10E424B5" w14:textId="77777777" w:rsidTr="00372A80">
        <w:trPr>
          <w:trHeight w:val="1811"/>
        </w:trPr>
        <w:tc>
          <w:tcPr>
            <w:tcW w:w="1843" w:type="dxa"/>
          </w:tcPr>
          <w:p w14:paraId="57AC905F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22B7FAE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29CDF0A8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C962A95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7EC6FE6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148D6EE6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5024C47F" w14:textId="77777777" w:rsidTr="00372A80">
        <w:trPr>
          <w:trHeight w:val="2002"/>
        </w:trPr>
        <w:tc>
          <w:tcPr>
            <w:tcW w:w="1843" w:type="dxa"/>
          </w:tcPr>
          <w:p w14:paraId="1B60DB3E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DC7A8CC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1FA37AB2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DA6B762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5FD617B2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3357F37D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2D931DEB" w14:textId="77777777" w:rsidR="00FA24E4" w:rsidRPr="00372A80" w:rsidRDefault="00FA24E4" w:rsidP="00372A80">
      <w:pPr>
        <w:spacing w:line="0" w:lineRule="atLeast"/>
        <w:ind w:left="496" w:hangingChars="236" w:hanging="496"/>
        <w:rPr>
          <w:rFonts w:ascii="メイリオ" w:eastAsia="メイリオ" w:hAnsi="メイリオ" w:cs="メイリオ"/>
          <w:szCs w:val="21"/>
        </w:rPr>
      </w:pPr>
    </w:p>
    <w:p w14:paraId="7FEF9BC8" w14:textId="53F4C05F" w:rsidR="00F171BC" w:rsidRPr="00372A80" w:rsidRDefault="006B5657" w:rsidP="00584074">
      <w:pPr>
        <w:spacing w:line="0" w:lineRule="atLeast"/>
        <w:ind w:left="283" w:hangingChars="135" w:hanging="283"/>
        <w:rPr>
          <w:rFonts w:ascii="メイリオ" w:eastAsia="メイリオ" w:hAnsi="メイリオ" w:cs="メイリオ"/>
          <w:szCs w:val="21"/>
        </w:rPr>
      </w:pPr>
      <w:r w:rsidRPr="00372A80">
        <w:rPr>
          <w:rFonts w:ascii="メイリオ" w:eastAsia="メイリオ" w:hAnsi="メイリオ" w:cs="メイリオ" w:hint="eastAsia"/>
          <w:szCs w:val="21"/>
        </w:rPr>
        <w:lastRenderedPageBreak/>
        <w:t>※</w:t>
      </w:r>
      <w:r w:rsidR="00584074">
        <w:rPr>
          <w:rFonts w:ascii="メイリオ" w:eastAsia="メイリオ" w:hAnsi="メイリオ" w:cs="メイリオ" w:hint="eastAsia"/>
          <w:szCs w:val="21"/>
        </w:rPr>
        <w:t xml:space="preserve">　</w:t>
      </w:r>
      <w:r w:rsidR="008E0E75">
        <w:rPr>
          <w:rFonts w:ascii="メイリオ" w:eastAsia="メイリオ" w:hAnsi="メイリオ" w:cs="メイリオ" w:hint="eastAsia"/>
          <w:szCs w:val="21"/>
        </w:rPr>
        <w:t>直近</w:t>
      </w:r>
      <w:r w:rsidR="00FA0AAE">
        <w:rPr>
          <w:rFonts w:ascii="メイリオ" w:eastAsia="メイリオ" w:hAnsi="メイリオ" w:cs="メイリオ" w:hint="eastAsia"/>
          <w:szCs w:val="21"/>
        </w:rPr>
        <w:t>６</w:t>
      </w:r>
      <w:r w:rsidR="008E0E75">
        <w:rPr>
          <w:rFonts w:ascii="メイリオ" w:eastAsia="メイリオ" w:hAnsi="メイリオ" w:cs="メイリオ" w:hint="eastAsia"/>
          <w:szCs w:val="21"/>
        </w:rPr>
        <w:t>ヵ年</w:t>
      </w:r>
      <w:r w:rsidRPr="00372A80">
        <w:rPr>
          <w:rFonts w:ascii="メイリオ" w:eastAsia="メイリオ" w:hAnsi="メイリオ" w:cs="メイリオ" w:hint="eastAsia"/>
          <w:szCs w:val="21"/>
        </w:rPr>
        <w:t>に</w:t>
      </w:r>
      <w:r w:rsidR="00F171BC" w:rsidRPr="00372A80">
        <w:rPr>
          <w:rFonts w:ascii="メイリオ" w:eastAsia="メイリオ" w:hAnsi="メイリオ" w:cs="メイリオ" w:hint="eastAsia"/>
          <w:szCs w:val="21"/>
        </w:rPr>
        <w:t>お</w:t>
      </w:r>
      <w:r w:rsidRPr="00372A80">
        <w:rPr>
          <w:rFonts w:ascii="メイリオ" w:eastAsia="メイリオ" w:hAnsi="メイリオ" w:cs="メイリオ" w:hint="eastAsia"/>
          <w:szCs w:val="21"/>
        </w:rPr>
        <w:t>いて、本件と類似業務で同等以上の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業務の</w:t>
      </w:r>
      <w:r w:rsidRPr="00372A80">
        <w:rPr>
          <w:rFonts w:ascii="メイリオ" w:eastAsia="メイリオ" w:hAnsi="メイリオ" w:cs="メイリオ" w:hint="eastAsia"/>
          <w:szCs w:val="21"/>
        </w:rPr>
        <w:t>履行実績を</w:t>
      </w:r>
      <w:r w:rsidR="00372A80">
        <w:rPr>
          <w:rFonts w:ascii="メイリオ" w:eastAsia="メイリオ" w:hAnsi="メイリオ" w:cs="メイリオ" w:hint="eastAsia"/>
          <w:szCs w:val="21"/>
        </w:rPr>
        <w:t>、７件を上限に</w:t>
      </w:r>
      <w:r w:rsidRPr="00372A80">
        <w:rPr>
          <w:rFonts w:ascii="メイリオ" w:eastAsia="メイリオ" w:hAnsi="メイリオ" w:cs="メイリオ" w:hint="eastAsia"/>
          <w:szCs w:val="21"/>
        </w:rPr>
        <w:t>記入</w:t>
      </w:r>
      <w:r w:rsidR="00AB1819" w:rsidRPr="00372A80">
        <w:rPr>
          <w:rFonts w:ascii="メイリオ" w:eastAsia="メイリオ" w:hAnsi="メイリオ" w:cs="メイリオ" w:hint="eastAsia"/>
          <w:szCs w:val="21"/>
        </w:rPr>
        <w:t>して</w:t>
      </w:r>
      <w:r w:rsidRPr="00372A80">
        <w:rPr>
          <w:rFonts w:ascii="メイリオ" w:eastAsia="メイリオ" w:hAnsi="メイリオ" w:cs="メイリオ" w:hint="eastAsia"/>
          <w:szCs w:val="21"/>
        </w:rPr>
        <w:t>ください。</w:t>
      </w:r>
      <w:r w:rsidR="00372A80">
        <w:rPr>
          <w:rFonts w:ascii="メイリオ" w:eastAsia="メイリオ" w:hAnsi="メイリオ" w:cs="メイリオ" w:hint="eastAsia"/>
          <w:szCs w:val="21"/>
        </w:rPr>
        <w:t>７件以上の実績を有する場合は、以下の点</w:t>
      </w:r>
      <w:r w:rsidR="00B056B2">
        <w:rPr>
          <w:rFonts w:ascii="メイリオ" w:eastAsia="メイリオ" w:hAnsi="メイリオ" w:cs="メイリオ" w:hint="eastAsia"/>
          <w:szCs w:val="21"/>
        </w:rPr>
        <w:t>を考慮の上、主要なものを記入してください。</w:t>
      </w:r>
    </w:p>
    <w:p w14:paraId="26383893" w14:textId="77777777" w:rsidR="00786BEF" w:rsidRPr="00372A80" w:rsidRDefault="00786BEF" w:rsidP="00372A80">
      <w:pPr>
        <w:spacing w:line="0" w:lineRule="atLeast"/>
        <w:ind w:left="496" w:hangingChars="236" w:hanging="496"/>
        <w:rPr>
          <w:rFonts w:ascii="メイリオ" w:eastAsia="メイリオ" w:hAnsi="メイリオ" w:cs="メイリオ"/>
          <w:szCs w:val="21"/>
        </w:rPr>
      </w:pPr>
      <w:r w:rsidRPr="00372A80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B056B2">
        <w:rPr>
          <w:rFonts w:ascii="メイリオ" w:eastAsia="メイリオ" w:hAnsi="メイリオ" w:cs="メイリオ" w:hint="eastAsia"/>
          <w:szCs w:val="21"/>
        </w:rPr>
        <w:t>・</w:t>
      </w:r>
      <w:r w:rsidRPr="00372A80">
        <w:rPr>
          <w:rFonts w:ascii="メイリオ" w:eastAsia="メイリオ" w:hAnsi="メイリオ" w:cs="メイリオ" w:hint="eastAsia"/>
          <w:szCs w:val="21"/>
        </w:rPr>
        <w:t>調査だけの業務ではなく、計画策定支援業務を優先してください。</w:t>
      </w:r>
    </w:p>
    <w:p w14:paraId="55DF2F0D" w14:textId="77777777" w:rsidR="00D809D2" w:rsidRPr="00372A80" w:rsidRDefault="00D809D2" w:rsidP="00D47F86">
      <w:pPr>
        <w:spacing w:line="0" w:lineRule="atLeast"/>
        <w:ind w:left="496" w:hangingChars="236" w:hanging="496"/>
        <w:rPr>
          <w:rFonts w:ascii="メイリオ" w:eastAsia="メイリオ" w:hAnsi="メイリオ" w:cs="メイリオ"/>
          <w:szCs w:val="21"/>
        </w:rPr>
      </w:pPr>
      <w:r w:rsidRPr="00372A80">
        <w:rPr>
          <w:rFonts w:ascii="メイリオ" w:eastAsia="メイリオ" w:hAnsi="メイリオ" w:cs="メイリオ" w:hint="eastAsia"/>
          <w:szCs w:val="21"/>
        </w:rPr>
        <w:t>※</w:t>
      </w:r>
      <w:r w:rsidR="00584074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372A80">
        <w:rPr>
          <w:rFonts w:ascii="メイリオ" w:eastAsia="メイリオ" w:hAnsi="メイリオ" w:cs="メイリオ" w:hint="eastAsia"/>
          <w:szCs w:val="21"/>
        </w:rPr>
        <w:t>選定方法に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は、競争入札</w:t>
      </w:r>
      <w:r w:rsidR="00B056B2">
        <w:rPr>
          <w:rFonts w:ascii="メイリオ" w:eastAsia="メイリオ" w:hAnsi="メイリオ" w:cs="メイリオ" w:hint="eastAsia"/>
          <w:szCs w:val="21"/>
        </w:rPr>
        <w:t>・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コンペ</w:t>
      </w:r>
      <w:r w:rsidR="00B056B2">
        <w:rPr>
          <w:rFonts w:ascii="メイリオ" w:eastAsia="メイリオ" w:hAnsi="メイリオ" w:cs="メイリオ" w:hint="eastAsia"/>
          <w:szCs w:val="21"/>
        </w:rPr>
        <w:t>・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プロポーザル等</w:t>
      </w:r>
      <w:r w:rsidR="00B056B2">
        <w:rPr>
          <w:rFonts w:ascii="メイリオ" w:eastAsia="メイリオ" w:hAnsi="メイリオ" w:cs="メイリオ" w:hint="eastAsia"/>
          <w:szCs w:val="21"/>
        </w:rPr>
        <w:t>、受託先として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選定</w:t>
      </w:r>
      <w:r w:rsidR="00B056B2">
        <w:rPr>
          <w:rFonts w:ascii="メイリオ" w:eastAsia="メイリオ" w:hAnsi="メイリオ" w:cs="メイリオ" w:hint="eastAsia"/>
          <w:szCs w:val="21"/>
        </w:rPr>
        <w:t>された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方法</w:t>
      </w:r>
      <w:r w:rsidRPr="00372A80">
        <w:rPr>
          <w:rFonts w:ascii="メイリオ" w:eastAsia="メイリオ" w:hAnsi="メイリオ" w:cs="メイリオ" w:hint="eastAsia"/>
          <w:szCs w:val="21"/>
        </w:rPr>
        <w:t>を記入してください。</w:t>
      </w:r>
    </w:p>
    <w:p w14:paraId="6E1CE2C8" w14:textId="77777777" w:rsidR="00F171BC" w:rsidRDefault="00584074" w:rsidP="00372A80">
      <w:pPr>
        <w:spacing w:line="0" w:lineRule="atLeas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※　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契約額について</w:t>
      </w:r>
      <w:r w:rsidR="00B056B2">
        <w:rPr>
          <w:rFonts w:ascii="メイリオ" w:eastAsia="メイリオ" w:hAnsi="メイリオ" w:cs="メイリオ" w:hint="eastAsia"/>
          <w:szCs w:val="21"/>
        </w:rPr>
        <w:t>は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、複数年契約の場合、各年度の内訳も記入してください。</w:t>
      </w:r>
    </w:p>
    <w:p w14:paraId="6535036C" w14:textId="77777777" w:rsidR="00B056B2" w:rsidRPr="00372A80" w:rsidRDefault="00584074" w:rsidP="00372A80">
      <w:pPr>
        <w:spacing w:line="0" w:lineRule="atLeas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※　</w:t>
      </w:r>
      <w:r w:rsidR="00B056B2">
        <w:rPr>
          <w:rFonts w:ascii="メイリオ" w:eastAsia="メイリオ" w:hAnsi="メイリオ" w:cs="メイリオ" w:hint="eastAsia"/>
          <w:szCs w:val="21"/>
        </w:rPr>
        <w:t>必要に応じて、枠の大きさを変える等の様式改変は可とします。</w:t>
      </w:r>
    </w:p>
    <w:sectPr w:rsidR="00B056B2" w:rsidRPr="00372A80" w:rsidSect="00372A80">
      <w:pgSz w:w="11906" w:h="16838" w:code="9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42D2" w14:textId="77777777" w:rsidR="00D648D8" w:rsidRDefault="00D648D8" w:rsidP="006832E5">
      <w:r>
        <w:separator/>
      </w:r>
    </w:p>
  </w:endnote>
  <w:endnote w:type="continuationSeparator" w:id="0">
    <w:p w14:paraId="3F20035B" w14:textId="77777777" w:rsidR="00D648D8" w:rsidRDefault="00D648D8" w:rsidP="0068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7201" w14:textId="77777777" w:rsidR="00D648D8" w:rsidRDefault="00D648D8" w:rsidP="006832E5">
      <w:r>
        <w:separator/>
      </w:r>
    </w:p>
  </w:footnote>
  <w:footnote w:type="continuationSeparator" w:id="0">
    <w:p w14:paraId="329E3A7F" w14:textId="77777777" w:rsidR="00D648D8" w:rsidRDefault="00D648D8" w:rsidP="0068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3250"/>
    <w:multiLevelType w:val="hybridMultilevel"/>
    <w:tmpl w:val="20C22C56"/>
    <w:lvl w:ilvl="0" w:tplc="680E71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D376E2A"/>
    <w:multiLevelType w:val="hybridMultilevel"/>
    <w:tmpl w:val="99329236"/>
    <w:lvl w:ilvl="0" w:tplc="C15A0E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1A3556"/>
    <w:multiLevelType w:val="hybridMultilevel"/>
    <w:tmpl w:val="C3F6628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91453946">
    <w:abstractNumId w:val="3"/>
  </w:num>
  <w:num w:numId="2" w16cid:durableId="928346581">
    <w:abstractNumId w:val="1"/>
  </w:num>
  <w:num w:numId="3" w16cid:durableId="2121948343">
    <w:abstractNumId w:val="0"/>
  </w:num>
  <w:num w:numId="4" w16cid:durableId="99530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E5"/>
    <w:rsid w:val="00014834"/>
    <w:rsid w:val="00062DD6"/>
    <w:rsid w:val="000A07B5"/>
    <w:rsid w:val="000A5E01"/>
    <w:rsid w:val="000C1D0F"/>
    <w:rsid w:val="000F0631"/>
    <w:rsid w:val="00134A7B"/>
    <w:rsid w:val="00153216"/>
    <w:rsid w:val="00190DDD"/>
    <w:rsid w:val="001B33C4"/>
    <w:rsid w:val="001D7EA4"/>
    <w:rsid w:val="00202368"/>
    <w:rsid w:val="0020351D"/>
    <w:rsid w:val="002316DD"/>
    <w:rsid w:val="00240BFE"/>
    <w:rsid w:val="0026191D"/>
    <w:rsid w:val="002E3651"/>
    <w:rsid w:val="00316BC7"/>
    <w:rsid w:val="00321735"/>
    <w:rsid w:val="003371F6"/>
    <w:rsid w:val="00351853"/>
    <w:rsid w:val="00372A80"/>
    <w:rsid w:val="00381F46"/>
    <w:rsid w:val="003C015C"/>
    <w:rsid w:val="003E4377"/>
    <w:rsid w:val="003E6D95"/>
    <w:rsid w:val="00436164"/>
    <w:rsid w:val="004506D2"/>
    <w:rsid w:val="00452BEC"/>
    <w:rsid w:val="00465005"/>
    <w:rsid w:val="00466592"/>
    <w:rsid w:val="0048226A"/>
    <w:rsid w:val="004B03E5"/>
    <w:rsid w:val="004C04EF"/>
    <w:rsid w:val="004F5A79"/>
    <w:rsid w:val="00503ED2"/>
    <w:rsid w:val="00545CB2"/>
    <w:rsid w:val="00584074"/>
    <w:rsid w:val="005A4FD2"/>
    <w:rsid w:val="005B5D19"/>
    <w:rsid w:val="005D3905"/>
    <w:rsid w:val="00621F34"/>
    <w:rsid w:val="00632E07"/>
    <w:rsid w:val="00646B1B"/>
    <w:rsid w:val="006657B7"/>
    <w:rsid w:val="006832E5"/>
    <w:rsid w:val="006A2C8B"/>
    <w:rsid w:val="006B5657"/>
    <w:rsid w:val="006B6FBF"/>
    <w:rsid w:val="006C419A"/>
    <w:rsid w:val="006F263C"/>
    <w:rsid w:val="00734849"/>
    <w:rsid w:val="00761C38"/>
    <w:rsid w:val="00772EAC"/>
    <w:rsid w:val="00786BEF"/>
    <w:rsid w:val="007A1555"/>
    <w:rsid w:val="00813B1B"/>
    <w:rsid w:val="008142F1"/>
    <w:rsid w:val="0082498A"/>
    <w:rsid w:val="0084044F"/>
    <w:rsid w:val="008E0E75"/>
    <w:rsid w:val="008E22C6"/>
    <w:rsid w:val="00940105"/>
    <w:rsid w:val="009B23F8"/>
    <w:rsid w:val="009E69FC"/>
    <w:rsid w:val="00A07AE9"/>
    <w:rsid w:val="00A1039F"/>
    <w:rsid w:val="00A11681"/>
    <w:rsid w:val="00A25AE3"/>
    <w:rsid w:val="00A479A5"/>
    <w:rsid w:val="00A602C5"/>
    <w:rsid w:val="00A702E3"/>
    <w:rsid w:val="00A97583"/>
    <w:rsid w:val="00AB091E"/>
    <w:rsid w:val="00AB1819"/>
    <w:rsid w:val="00AC2C11"/>
    <w:rsid w:val="00AD44E9"/>
    <w:rsid w:val="00B048AF"/>
    <w:rsid w:val="00B056B2"/>
    <w:rsid w:val="00B17887"/>
    <w:rsid w:val="00B3703E"/>
    <w:rsid w:val="00B50A42"/>
    <w:rsid w:val="00B62B7B"/>
    <w:rsid w:val="00B66A74"/>
    <w:rsid w:val="00B85A30"/>
    <w:rsid w:val="00BE37EE"/>
    <w:rsid w:val="00C02924"/>
    <w:rsid w:val="00C21665"/>
    <w:rsid w:val="00C36108"/>
    <w:rsid w:val="00C92608"/>
    <w:rsid w:val="00CC5800"/>
    <w:rsid w:val="00CF2635"/>
    <w:rsid w:val="00D00FBB"/>
    <w:rsid w:val="00D41512"/>
    <w:rsid w:val="00D47F86"/>
    <w:rsid w:val="00D648D8"/>
    <w:rsid w:val="00D809D2"/>
    <w:rsid w:val="00D81667"/>
    <w:rsid w:val="00D84B90"/>
    <w:rsid w:val="00DA73F8"/>
    <w:rsid w:val="00DE31A6"/>
    <w:rsid w:val="00DE4F6F"/>
    <w:rsid w:val="00DF142C"/>
    <w:rsid w:val="00E36A20"/>
    <w:rsid w:val="00E47F2B"/>
    <w:rsid w:val="00E51DCB"/>
    <w:rsid w:val="00EC0456"/>
    <w:rsid w:val="00F078C1"/>
    <w:rsid w:val="00F171BC"/>
    <w:rsid w:val="00F44E65"/>
    <w:rsid w:val="00F850A6"/>
    <w:rsid w:val="00F94783"/>
    <w:rsid w:val="00F96722"/>
    <w:rsid w:val="00F96DDC"/>
    <w:rsid w:val="00FA0AAE"/>
    <w:rsid w:val="00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BC8961"/>
  <w15:chartTrackingRefBased/>
  <w15:docId w15:val="{8A659059-5F93-4398-A99D-FCA3BECB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2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2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2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32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2C485-E937-4514-89E5-247B8ADF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片山　昂佑</cp:lastModifiedBy>
  <cp:revision>6</cp:revision>
  <cp:lastPrinted>2013-05-21T08:13:00Z</cp:lastPrinted>
  <dcterms:created xsi:type="dcterms:W3CDTF">2022-07-30T04:11:00Z</dcterms:created>
  <dcterms:modified xsi:type="dcterms:W3CDTF">2025-09-01T08:46:00Z</dcterms:modified>
</cp:coreProperties>
</file>