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01" w:rsidRDefault="00182319" w:rsidP="00D04F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様式第３号（第６条関係）</w:t>
      </w:r>
    </w:p>
    <w:p w:rsidR="00182319" w:rsidRDefault="00342741" w:rsidP="00182319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令和　　</w:t>
      </w:r>
      <w:r w:rsidR="00182319">
        <w:rPr>
          <w:sz w:val="24"/>
          <w:szCs w:val="24"/>
        </w:rPr>
        <w:t xml:space="preserve">年　　月　　日　</w:t>
      </w:r>
    </w:p>
    <w:p w:rsidR="00182319" w:rsidRDefault="00182319" w:rsidP="00182319">
      <w:pPr>
        <w:widowControl/>
        <w:rPr>
          <w:sz w:val="24"/>
          <w:szCs w:val="24"/>
        </w:rPr>
      </w:pPr>
    </w:p>
    <w:p w:rsidR="00182319" w:rsidRDefault="00182319" w:rsidP="00182319">
      <w:pPr>
        <w:widowControl/>
        <w:rPr>
          <w:sz w:val="24"/>
          <w:szCs w:val="24"/>
        </w:rPr>
      </w:pPr>
    </w:p>
    <w:p w:rsidR="00182319" w:rsidRDefault="00BA0305" w:rsidP="00182319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　湯浅町長　　様</w:t>
      </w:r>
    </w:p>
    <w:p w:rsidR="00182319" w:rsidRDefault="00182319" w:rsidP="00182319">
      <w:pPr>
        <w:widowControl/>
        <w:rPr>
          <w:sz w:val="24"/>
          <w:szCs w:val="24"/>
        </w:rPr>
      </w:pPr>
    </w:p>
    <w:p w:rsidR="00182319" w:rsidRDefault="00182319" w:rsidP="00182319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（申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者）　　　　　　　　　　</w:t>
      </w:r>
      <w:r w:rsidR="00342741">
        <w:rPr>
          <w:sz w:val="24"/>
          <w:szCs w:val="24"/>
        </w:rPr>
        <w:t xml:space="preserve">　　</w:t>
      </w:r>
    </w:p>
    <w:p w:rsidR="00182319" w:rsidRDefault="00182319" w:rsidP="00182319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地　　　　　　　　　　　</w:t>
      </w:r>
      <w:r w:rsidR="00342741">
        <w:rPr>
          <w:sz w:val="24"/>
          <w:szCs w:val="24"/>
        </w:rPr>
        <w:t xml:space="preserve">　　</w:t>
      </w:r>
    </w:p>
    <w:p w:rsidR="00182319" w:rsidRDefault="00182319" w:rsidP="00182319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名　　称　　　　　　　　　　　</w:t>
      </w:r>
      <w:r w:rsidR="00342741">
        <w:rPr>
          <w:sz w:val="24"/>
          <w:szCs w:val="24"/>
        </w:rPr>
        <w:t xml:space="preserve">　　</w:t>
      </w:r>
    </w:p>
    <w:p w:rsidR="00182319" w:rsidRDefault="00182319" w:rsidP="00182319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代表者名　　　　　　　　　　　</w:t>
      </w:r>
      <w:r w:rsidR="00342741">
        <w:rPr>
          <w:sz w:val="24"/>
          <w:szCs w:val="24"/>
        </w:rPr>
        <w:t xml:space="preserve">㊞　</w:t>
      </w:r>
    </w:p>
    <w:p w:rsidR="00182319" w:rsidRDefault="00182319" w:rsidP="00182319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電話番号　　　　　　　　　　　</w:t>
      </w:r>
      <w:r w:rsidR="00342741">
        <w:rPr>
          <w:sz w:val="24"/>
          <w:szCs w:val="24"/>
        </w:rPr>
        <w:t xml:space="preserve">　　</w:t>
      </w:r>
    </w:p>
    <w:p w:rsidR="00182319" w:rsidRDefault="00182319" w:rsidP="00D04F01">
      <w:pPr>
        <w:rPr>
          <w:sz w:val="24"/>
          <w:szCs w:val="24"/>
        </w:rPr>
      </w:pPr>
    </w:p>
    <w:p w:rsidR="00182319" w:rsidRDefault="00182319" w:rsidP="00D04F01">
      <w:pPr>
        <w:rPr>
          <w:sz w:val="24"/>
          <w:szCs w:val="24"/>
        </w:rPr>
      </w:pPr>
    </w:p>
    <w:p w:rsidR="00182319" w:rsidRDefault="00182319" w:rsidP="00182319">
      <w:pPr>
        <w:jc w:val="center"/>
        <w:rPr>
          <w:sz w:val="24"/>
          <w:szCs w:val="24"/>
        </w:rPr>
      </w:pPr>
      <w:r w:rsidRPr="00717EBA">
        <w:rPr>
          <w:sz w:val="24"/>
          <w:szCs w:val="24"/>
        </w:rPr>
        <w:t>湯浅町観光バス誘致促進事業助成金</w:t>
      </w:r>
      <w:r>
        <w:rPr>
          <w:sz w:val="24"/>
          <w:szCs w:val="24"/>
        </w:rPr>
        <w:t>変更承認申請書</w:t>
      </w:r>
    </w:p>
    <w:p w:rsidR="00182319" w:rsidRDefault="00182319" w:rsidP="00182319">
      <w:pPr>
        <w:rPr>
          <w:sz w:val="24"/>
          <w:szCs w:val="24"/>
        </w:rPr>
      </w:pPr>
    </w:p>
    <w:p w:rsidR="00182319" w:rsidRDefault="00342741" w:rsidP="00182319">
      <w:pPr>
        <w:rPr>
          <w:sz w:val="24"/>
          <w:szCs w:val="24"/>
        </w:rPr>
      </w:pPr>
      <w:r>
        <w:rPr>
          <w:sz w:val="24"/>
          <w:szCs w:val="24"/>
        </w:rPr>
        <w:t xml:space="preserve">　令和　　</w:t>
      </w:r>
      <w:r w:rsidR="00CD31CE">
        <w:rPr>
          <w:sz w:val="24"/>
          <w:szCs w:val="24"/>
        </w:rPr>
        <w:t>年　　月　　日付け湯ふ</w:t>
      </w:r>
      <w:bookmarkStart w:id="0" w:name="_GoBack"/>
      <w:bookmarkEnd w:id="0"/>
      <w:r w:rsidR="00182319">
        <w:rPr>
          <w:sz w:val="24"/>
          <w:szCs w:val="24"/>
        </w:rPr>
        <w:t>第　　　号にて交付決定通知のあった</w:t>
      </w:r>
      <w:r w:rsidR="00182319" w:rsidRPr="00717EBA">
        <w:rPr>
          <w:sz w:val="24"/>
          <w:szCs w:val="24"/>
        </w:rPr>
        <w:t>湯浅町観光バス誘致促進事業助成金</w:t>
      </w:r>
      <w:r w:rsidR="00182319">
        <w:rPr>
          <w:sz w:val="24"/>
          <w:szCs w:val="24"/>
        </w:rPr>
        <w:t>について、</w:t>
      </w:r>
      <w:r w:rsidR="00AB73CA">
        <w:rPr>
          <w:sz w:val="24"/>
          <w:szCs w:val="24"/>
        </w:rPr>
        <w:t>下記のとお</w:t>
      </w:r>
      <w:r w:rsidR="00182319">
        <w:rPr>
          <w:sz w:val="24"/>
          <w:szCs w:val="24"/>
        </w:rPr>
        <w:t>り変更したいので、</w:t>
      </w:r>
      <w:r w:rsidR="00182319" w:rsidRPr="00717EBA">
        <w:rPr>
          <w:sz w:val="24"/>
          <w:szCs w:val="24"/>
        </w:rPr>
        <w:t>湯浅町観光バス誘致促進事業助成金</w:t>
      </w:r>
      <w:r w:rsidR="00182319">
        <w:rPr>
          <w:sz w:val="24"/>
          <w:szCs w:val="24"/>
        </w:rPr>
        <w:t>交付要綱第</w:t>
      </w:r>
      <w:r w:rsidR="00AB73CA">
        <w:rPr>
          <w:sz w:val="24"/>
          <w:szCs w:val="24"/>
        </w:rPr>
        <w:t>６条第１項の規定に基づき申請します。</w:t>
      </w:r>
    </w:p>
    <w:p w:rsidR="00AB73CA" w:rsidRDefault="00AB73CA" w:rsidP="00182319">
      <w:pPr>
        <w:rPr>
          <w:sz w:val="24"/>
          <w:szCs w:val="24"/>
        </w:rPr>
      </w:pPr>
    </w:p>
    <w:p w:rsidR="00AB73CA" w:rsidRDefault="00AB73CA" w:rsidP="00AB73CA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AB73CA" w:rsidRDefault="00AB73CA" w:rsidP="00AB73C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AB73CA" w:rsidTr="00AB73CA">
        <w:trPr>
          <w:trHeight w:val="631"/>
        </w:trPr>
        <w:tc>
          <w:tcPr>
            <w:tcW w:w="2547" w:type="dxa"/>
            <w:vAlign w:val="center"/>
          </w:tcPr>
          <w:p w:rsidR="00AB73CA" w:rsidRDefault="00AB73CA" w:rsidP="00DF5180">
            <w:pPr>
              <w:jc w:val="center"/>
              <w:rPr>
                <w:sz w:val="24"/>
                <w:szCs w:val="24"/>
              </w:rPr>
            </w:pPr>
            <w:r w:rsidRPr="00AB73CA">
              <w:rPr>
                <w:rFonts w:hint="eastAsia"/>
                <w:sz w:val="24"/>
                <w:szCs w:val="24"/>
                <w:fitText w:val="1920" w:id="-1191469311"/>
              </w:rPr>
              <w:t>団体旅行の名称等</w:t>
            </w:r>
          </w:p>
        </w:tc>
        <w:tc>
          <w:tcPr>
            <w:tcW w:w="6513" w:type="dxa"/>
          </w:tcPr>
          <w:p w:rsidR="00AB73CA" w:rsidRDefault="00AB73CA" w:rsidP="00DF5180">
            <w:pPr>
              <w:rPr>
                <w:sz w:val="24"/>
                <w:szCs w:val="24"/>
              </w:rPr>
            </w:pPr>
          </w:p>
        </w:tc>
      </w:tr>
      <w:tr w:rsidR="00AB73CA" w:rsidTr="00AB73CA">
        <w:trPr>
          <w:trHeight w:val="631"/>
        </w:trPr>
        <w:tc>
          <w:tcPr>
            <w:tcW w:w="2547" w:type="dxa"/>
            <w:vAlign w:val="center"/>
          </w:tcPr>
          <w:p w:rsidR="00AB73CA" w:rsidRDefault="00AB73CA" w:rsidP="00DF5180">
            <w:pPr>
              <w:jc w:val="center"/>
              <w:rPr>
                <w:sz w:val="24"/>
                <w:szCs w:val="24"/>
              </w:rPr>
            </w:pPr>
            <w:r w:rsidRPr="00AB73CA">
              <w:rPr>
                <w:spacing w:val="90"/>
                <w:sz w:val="24"/>
                <w:szCs w:val="24"/>
                <w:fitText w:val="1920" w:id="-1191469310"/>
              </w:rPr>
              <w:t>変更の理</w:t>
            </w:r>
            <w:r w:rsidRPr="00AB73CA">
              <w:rPr>
                <w:sz w:val="24"/>
                <w:szCs w:val="24"/>
                <w:fitText w:val="1920" w:id="-1191469310"/>
              </w:rPr>
              <w:t>由</w:t>
            </w:r>
          </w:p>
        </w:tc>
        <w:tc>
          <w:tcPr>
            <w:tcW w:w="6513" w:type="dxa"/>
            <w:vAlign w:val="center"/>
          </w:tcPr>
          <w:p w:rsidR="00AB73CA" w:rsidRDefault="00AB73CA" w:rsidP="00DF5180">
            <w:pPr>
              <w:jc w:val="right"/>
              <w:rPr>
                <w:sz w:val="24"/>
                <w:szCs w:val="24"/>
              </w:rPr>
            </w:pPr>
          </w:p>
        </w:tc>
      </w:tr>
      <w:tr w:rsidR="00AB73CA" w:rsidTr="00AB73CA">
        <w:trPr>
          <w:trHeight w:val="631"/>
        </w:trPr>
        <w:tc>
          <w:tcPr>
            <w:tcW w:w="2547" w:type="dxa"/>
            <w:vAlign w:val="center"/>
          </w:tcPr>
          <w:p w:rsidR="00AB73CA" w:rsidRDefault="00AB73CA" w:rsidP="00AB73CA">
            <w:pPr>
              <w:jc w:val="center"/>
              <w:rPr>
                <w:sz w:val="24"/>
                <w:szCs w:val="24"/>
              </w:rPr>
            </w:pPr>
            <w:r w:rsidRPr="00AB73CA">
              <w:rPr>
                <w:spacing w:val="90"/>
                <w:sz w:val="24"/>
                <w:szCs w:val="24"/>
                <w:fitText w:val="1920" w:id="-1191469309"/>
              </w:rPr>
              <w:t>変更の内</w:t>
            </w:r>
            <w:r w:rsidRPr="00AB73CA">
              <w:rPr>
                <w:sz w:val="24"/>
                <w:szCs w:val="24"/>
                <w:fitText w:val="1920" w:id="-1191469309"/>
              </w:rPr>
              <w:t>容</w:t>
            </w:r>
          </w:p>
        </w:tc>
        <w:tc>
          <w:tcPr>
            <w:tcW w:w="6513" w:type="dxa"/>
            <w:vAlign w:val="center"/>
          </w:tcPr>
          <w:p w:rsidR="00AB73CA" w:rsidRDefault="00AB73CA" w:rsidP="00DF5180">
            <w:pPr>
              <w:jc w:val="right"/>
              <w:rPr>
                <w:sz w:val="24"/>
                <w:szCs w:val="24"/>
              </w:rPr>
            </w:pPr>
          </w:p>
        </w:tc>
      </w:tr>
      <w:tr w:rsidR="00AB73CA" w:rsidTr="00AB73CA">
        <w:trPr>
          <w:trHeight w:val="631"/>
        </w:trPr>
        <w:tc>
          <w:tcPr>
            <w:tcW w:w="2547" w:type="dxa"/>
            <w:vAlign w:val="center"/>
          </w:tcPr>
          <w:p w:rsidR="00AB73CA" w:rsidRDefault="00AB73CA" w:rsidP="00DF5180">
            <w:pPr>
              <w:jc w:val="center"/>
              <w:rPr>
                <w:sz w:val="24"/>
                <w:szCs w:val="24"/>
              </w:rPr>
            </w:pPr>
            <w:r w:rsidRPr="00AB73CA">
              <w:rPr>
                <w:rFonts w:hint="eastAsia"/>
                <w:spacing w:val="720"/>
                <w:sz w:val="24"/>
                <w:szCs w:val="24"/>
                <w:fitText w:val="1920" w:id="-1191469312"/>
              </w:rPr>
              <w:t>備</w:t>
            </w:r>
            <w:r w:rsidRPr="00AB73CA">
              <w:rPr>
                <w:rFonts w:hint="eastAsia"/>
                <w:sz w:val="24"/>
                <w:szCs w:val="24"/>
                <w:fitText w:val="1920" w:id="-1191469312"/>
              </w:rPr>
              <w:t>考</w:t>
            </w:r>
          </w:p>
        </w:tc>
        <w:tc>
          <w:tcPr>
            <w:tcW w:w="6513" w:type="dxa"/>
          </w:tcPr>
          <w:p w:rsidR="00AB73CA" w:rsidRDefault="00AB73CA" w:rsidP="00DF5180">
            <w:pPr>
              <w:wordWrap w:val="0"/>
              <w:ind w:right="960"/>
              <w:jc w:val="right"/>
              <w:rPr>
                <w:sz w:val="24"/>
                <w:szCs w:val="24"/>
              </w:rPr>
            </w:pPr>
          </w:p>
        </w:tc>
      </w:tr>
    </w:tbl>
    <w:p w:rsidR="00AB73CA" w:rsidRDefault="00AB73CA" w:rsidP="00AB73CA">
      <w:pPr>
        <w:rPr>
          <w:sz w:val="24"/>
          <w:szCs w:val="24"/>
        </w:rPr>
      </w:pPr>
    </w:p>
    <w:p w:rsidR="00AB73CA" w:rsidRDefault="00AB73CA">
      <w:pPr>
        <w:widowControl/>
        <w:jc w:val="left"/>
        <w:rPr>
          <w:sz w:val="24"/>
          <w:szCs w:val="24"/>
        </w:rPr>
      </w:pPr>
    </w:p>
    <w:sectPr w:rsidR="00AB73CA" w:rsidSect="00717E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D71" w:rsidRDefault="00BD2D71" w:rsidP="00DA298B">
      <w:r>
        <w:separator/>
      </w:r>
    </w:p>
  </w:endnote>
  <w:endnote w:type="continuationSeparator" w:id="0">
    <w:p w:rsidR="00BD2D71" w:rsidRDefault="00BD2D71" w:rsidP="00DA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D71" w:rsidRDefault="00BD2D71" w:rsidP="00DA298B">
      <w:r>
        <w:separator/>
      </w:r>
    </w:p>
  </w:footnote>
  <w:footnote w:type="continuationSeparator" w:id="0">
    <w:p w:rsidR="00BD2D71" w:rsidRDefault="00BD2D71" w:rsidP="00DA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00"/>
    <w:rsid w:val="00080504"/>
    <w:rsid w:val="000901DC"/>
    <w:rsid w:val="00182319"/>
    <w:rsid w:val="002510F1"/>
    <w:rsid w:val="00280361"/>
    <w:rsid w:val="00290A58"/>
    <w:rsid w:val="00323A3F"/>
    <w:rsid w:val="00342741"/>
    <w:rsid w:val="004314DF"/>
    <w:rsid w:val="004D3661"/>
    <w:rsid w:val="006550D9"/>
    <w:rsid w:val="006A4DFF"/>
    <w:rsid w:val="006B1C61"/>
    <w:rsid w:val="006B558C"/>
    <w:rsid w:val="00707DBB"/>
    <w:rsid w:val="00717EBA"/>
    <w:rsid w:val="008A65AF"/>
    <w:rsid w:val="008B0B00"/>
    <w:rsid w:val="008B7948"/>
    <w:rsid w:val="008E0D8D"/>
    <w:rsid w:val="008E1FF0"/>
    <w:rsid w:val="00A22E7A"/>
    <w:rsid w:val="00A81614"/>
    <w:rsid w:val="00AB73CA"/>
    <w:rsid w:val="00AE3011"/>
    <w:rsid w:val="00B4406F"/>
    <w:rsid w:val="00B55A16"/>
    <w:rsid w:val="00B82455"/>
    <w:rsid w:val="00BA0305"/>
    <w:rsid w:val="00BB6768"/>
    <w:rsid w:val="00BD2D71"/>
    <w:rsid w:val="00BF4323"/>
    <w:rsid w:val="00C34663"/>
    <w:rsid w:val="00CB6E74"/>
    <w:rsid w:val="00CC444C"/>
    <w:rsid w:val="00CD31CE"/>
    <w:rsid w:val="00D0034B"/>
    <w:rsid w:val="00D04F01"/>
    <w:rsid w:val="00D31CC7"/>
    <w:rsid w:val="00DA298B"/>
    <w:rsid w:val="00DF0D5E"/>
    <w:rsid w:val="00DF4649"/>
    <w:rsid w:val="00E025A0"/>
    <w:rsid w:val="00E40097"/>
    <w:rsid w:val="00E91CEB"/>
    <w:rsid w:val="00E921CC"/>
    <w:rsid w:val="00E9601F"/>
    <w:rsid w:val="00EA0CD9"/>
    <w:rsid w:val="00EA215F"/>
    <w:rsid w:val="00EE47A7"/>
    <w:rsid w:val="00EF4451"/>
    <w:rsid w:val="00FE287F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14F36-139C-40BB-93AE-5E865F0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Segoe UI Symbol" w:cs="Segoe UI Symbol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47A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47A7"/>
  </w:style>
  <w:style w:type="paragraph" w:styleId="a5">
    <w:name w:val="Closing"/>
    <w:basedOn w:val="a"/>
    <w:link w:val="a6"/>
    <w:uiPriority w:val="99"/>
    <w:semiHidden/>
    <w:unhideWhenUsed/>
    <w:rsid w:val="00EE47A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47A7"/>
  </w:style>
  <w:style w:type="table" w:styleId="a7">
    <w:name w:val="Table Grid"/>
    <w:basedOn w:val="a1"/>
    <w:uiPriority w:val="39"/>
    <w:rsid w:val="00EE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8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98B"/>
  </w:style>
  <w:style w:type="paragraph" w:styleId="ac">
    <w:name w:val="footer"/>
    <w:basedOn w:val="a"/>
    <w:link w:val="ad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尚也</dc:creator>
  <cp:keywords/>
  <dc:description/>
  <cp:lastModifiedBy>生駒　尚也</cp:lastModifiedBy>
  <cp:revision>5</cp:revision>
  <cp:lastPrinted>2023-12-19T01:45:00Z</cp:lastPrinted>
  <dcterms:created xsi:type="dcterms:W3CDTF">2023-12-19T01:46:00Z</dcterms:created>
  <dcterms:modified xsi:type="dcterms:W3CDTF">2025-07-18T04:40:00Z</dcterms:modified>
</cp:coreProperties>
</file>