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14EF1" w14:textId="77777777" w:rsidR="00CD7615" w:rsidRPr="00CD7615" w:rsidRDefault="00CD7615" w:rsidP="00CD7615">
      <w:pPr>
        <w:wordWrap w:val="0"/>
        <w:autoSpaceDE w:val="0"/>
        <w:autoSpaceDN w:val="0"/>
        <w:adjustRightInd w:val="0"/>
        <w:spacing w:after="0" w:line="380" w:lineRule="exact"/>
        <w:jc w:val="center"/>
        <w:textAlignment w:val="center"/>
        <w:rPr>
          <w:rFonts w:ascii="ＭＳ 明朝" w:eastAsia="ＭＳ 明朝" w:hAnsi="Arial" w:cs="Times New Roman"/>
          <w:kern w:val="0"/>
          <w:sz w:val="21"/>
          <w:szCs w:val="21"/>
          <w14:ligatures w14:val="none"/>
        </w:rPr>
      </w:pPr>
      <w:r w:rsidRPr="00CD7615">
        <w:rPr>
          <w:rFonts w:ascii="ＭＳ 明朝" w:eastAsia="ＭＳ 明朝" w:hAnsi="Arial" w:cs="ＭＳ 明朝" w:hint="eastAsia"/>
          <w:spacing w:val="28"/>
          <w:kern w:val="0"/>
          <w:sz w:val="21"/>
          <w:szCs w:val="21"/>
          <w14:ligatures w14:val="none"/>
        </w:rPr>
        <w:t>湯浅町補助金等交付請求</w:t>
      </w:r>
      <w:r w:rsidRPr="00CD7615">
        <w:rPr>
          <w:rFonts w:ascii="ＭＳ 明朝" w:eastAsia="ＭＳ 明朝" w:hAnsi="Arial" w:cs="ＭＳ 明朝" w:hint="eastAsia"/>
          <w:spacing w:val="7"/>
          <w:kern w:val="0"/>
          <w:sz w:val="21"/>
          <w:szCs w:val="21"/>
          <w14:ligatures w14:val="none"/>
        </w:rPr>
        <w:t>書</w:t>
      </w:r>
    </w:p>
    <w:p w14:paraId="053E33D8" w14:textId="77777777" w:rsidR="00CD7615" w:rsidRPr="00CD7615" w:rsidRDefault="00CD7615" w:rsidP="00CD7615">
      <w:pPr>
        <w:wordWrap w:val="0"/>
        <w:autoSpaceDE w:val="0"/>
        <w:autoSpaceDN w:val="0"/>
        <w:adjustRightInd w:val="0"/>
        <w:spacing w:after="0" w:line="380" w:lineRule="exact"/>
        <w:jc w:val="distribute"/>
        <w:textAlignment w:val="center"/>
        <w:rPr>
          <w:rFonts w:ascii="ＭＳ 明朝" w:eastAsia="ＭＳ 明朝" w:hAnsi="Arial" w:cs="Times New Roman"/>
          <w:sz w:val="21"/>
          <w:szCs w:val="21"/>
          <w14:ligatures w14:val="none"/>
        </w:rPr>
      </w:pPr>
    </w:p>
    <w:p w14:paraId="3E57931A" w14:textId="77777777" w:rsidR="00CD7615" w:rsidRPr="00CD7615" w:rsidRDefault="00CD7615" w:rsidP="00CD7615">
      <w:pPr>
        <w:wordWrap w:val="0"/>
        <w:autoSpaceDE w:val="0"/>
        <w:autoSpaceDN w:val="0"/>
        <w:adjustRightInd w:val="0"/>
        <w:spacing w:after="105" w:line="380" w:lineRule="exact"/>
        <w:jc w:val="center"/>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請求金額　　金　　　　　　円也</w:t>
      </w:r>
    </w:p>
    <w:tbl>
      <w:tblPr>
        <w:tblW w:w="0" w:type="auto"/>
        <w:tblInd w:w="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00" w:type="dxa"/>
          <w:right w:w="100" w:type="dxa"/>
        </w:tblCellMar>
        <w:tblLook w:val="0000" w:firstRow="0" w:lastRow="0" w:firstColumn="0" w:lastColumn="0" w:noHBand="0" w:noVBand="0"/>
      </w:tblPr>
      <w:tblGrid>
        <w:gridCol w:w="2730"/>
        <w:gridCol w:w="1470"/>
        <w:gridCol w:w="1890"/>
        <w:gridCol w:w="1891"/>
      </w:tblGrid>
      <w:tr w:rsidR="00CD7615" w:rsidRPr="00CD7615" w14:paraId="4019E257" w14:textId="77777777" w:rsidTr="00FC024C">
        <w:tblPrEx>
          <w:tblCellMar>
            <w:top w:w="0" w:type="dxa"/>
            <w:bottom w:w="0" w:type="dxa"/>
          </w:tblCellMar>
        </w:tblPrEx>
        <w:trPr>
          <w:trHeight w:hRule="exact" w:val="640"/>
        </w:trPr>
        <w:tc>
          <w:tcPr>
            <w:tcW w:w="2730" w:type="dxa"/>
            <w:vAlign w:val="center"/>
          </w:tcPr>
          <w:p w14:paraId="40B317AC" w14:textId="77777777" w:rsidR="00CD7615" w:rsidRPr="00CD7615" w:rsidRDefault="00CD7615" w:rsidP="00CD7615">
            <w:pPr>
              <w:wordWrap w:val="0"/>
              <w:autoSpaceDE w:val="0"/>
              <w:autoSpaceDN w:val="0"/>
              <w:adjustRightInd w:val="0"/>
              <w:spacing w:after="0" w:line="380" w:lineRule="exact"/>
              <w:jc w:val="distribute"/>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口座振替指定金融機関</w:t>
            </w:r>
          </w:p>
        </w:tc>
        <w:tc>
          <w:tcPr>
            <w:tcW w:w="1470" w:type="dxa"/>
            <w:vAlign w:val="center"/>
          </w:tcPr>
          <w:p w14:paraId="31A00969" w14:textId="77777777" w:rsidR="00CD7615" w:rsidRPr="00CD7615" w:rsidRDefault="00CD7615" w:rsidP="00CD7615">
            <w:pPr>
              <w:wordWrap w:val="0"/>
              <w:autoSpaceDE w:val="0"/>
              <w:autoSpaceDN w:val="0"/>
              <w:adjustRightInd w:val="0"/>
              <w:spacing w:after="0" w:line="380" w:lineRule="exact"/>
              <w:jc w:val="distribute"/>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預金種別</w:t>
            </w:r>
          </w:p>
        </w:tc>
        <w:tc>
          <w:tcPr>
            <w:tcW w:w="1890" w:type="dxa"/>
            <w:vAlign w:val="center"/>
          </w:tcPr>
          <w:p w14:paraId="6395D882" w14:textId="77777777" w:rsidR="00CD7615" w:rsidRPr="00CD7615" w:rsidRDefault="00CD7615" w:rsidP="00CD7615">
            <w:pPr>
              <w:wordWrap w:val="0"/>
              <w:autoSpaceDE w:val="0"/>
              <w:autoSpaceDN w:val="0"/>
              <w:adjustRightInd w:val="0"/>
              <w:spacing w:after="0" w:line="380" w:lineRule="exact"/>
              <w:jc w:val="distribute"/>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預金名義人</w:t>
            </w:r>
          </w:p>
        </w:tc>
        <w:tc>
          <w:tcPr>
            <w:tcW w:w="1891" w:type="dxa"/>
            <w:vAlign w:val="center"/>
          </w:tcPr>
          <w:p w14:paraId="069FEB7E" w14:textId="77777777" w:rsidR="00CD7615" w:rsidRPr="00CD7615" w:rsidRDefault="00CD7615" w:rsidP="00CD7615">
            <w:pPr>
              <w:wordWrap w:val="0"/>
              <w:autoSpaceDE w:val="0"/>
              <w:autoSpaceDN w:val="0"/>
              <w:adjustRightInd w:val="0"/>
              <w:spacing w:after="0" w:line="380" w:lineRule="exact"/>
              <w:jc w:val="distribute"/>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口座番号</w:t>
            </w:r>
          </w:p>
        </w:tc>
      </w:tr>
      <w:tr w:rsidR="00CD7615" w:rsidRPr="00CD7615" w14:paraId="70C99D9D" w14:textId="77777777" w:rsidTr="00FC024C">
        <w:tblPrEx>
          <w:tblCellMar>
            <w:top w:w="0" w:type="dxa"/>
            <w:bottom w:w="0" w:type="dxa"/>
          </w:tblCellMar>
        </w:tblPrEx>
        <w:trPr>
          <w:trHeight w:hRule="exact" w:val="640"/>
        </w:trPr>
        <w:tc>
          <w:tcPr>
            <w:tcW w:w="2730" w:type="dxa"/>
            <w:vAlign w:val="center"/>
          </w:tcPr>
          <w:p w14:paraId="3C0D0BD5" w14:textId="77777777" w:rsidR="00CD7615" w:rsidRPr="00CD7615" w:rsidRDefault="00CD7615" w:rsidP="00CD7615">
            <w:pPr>
              <w:wordWrap w:val="0"/>
              <w:autoSpaceDE w:val="0"/>
              <w:autoSpaceDN w:val="0"/>
              <w:adjustRightInd w:val="0"/>
              <w:spacing w:after="0" w:line="380" w:lineRule="exact"/>
              <w:jc w:val="center"/>
              <w:textAlignment w:val="center"/>
              <w:rPr>
                <w:rFonts w:ascii="ＭＳ 明朝" w:eastAsia="ＭＳ 明朝" w:hAnsi="Arial" w:cs="Times New Roman"/>
                <w:sz w:val="21"/>
                <w:szCs w:val="21"/>
                <w14:ligatures w14:val="none"/>
              </w:rPr>
            </w:pPr>
          </w:p>
        </w:tc>
        <w:tc>
          <w:tcPr>
            <w:tcW w:w="1470" w:type="dxa"/>
            <w:vAlign w:val="center"/>
          </w:tcPr>
          <w:p w14:paraId="5B8BB741" w14:textId="77777777" w:rsidR="00CD7615" w:rsidRPr="00CD7615" w:rsidRDefault="00CD7615" w:rsidP="00CD7615">
            <w:pPr>
              <w:wordWrap w:val="0"/>
              <w:autoSpaceDE w:val="0"/>
              <w:autoSpaceDN w:val="0"/>
              <w:adjustRightInd w:val="0"/>
              <w:spacing w:after="0" w:line="380" w:lineRule="exact"/>
              <w:jc w:val="center"/>
              <w:textAlignment w:val="center"/>
              <w:rPr>
                <w:rFonts w:ascii="ＭＳ 明朝" w:eastAsia="ＭＳ 明朝" w:hAnsi="Arial" w:cs="Times New Roman"/>
                <w:sz w:val="21"/>
                <w:szCs w:val="21"/>
                <w14:ligatures w14:val="none"/>
              </w:rPr>
            </w:pPr>
          </w:p>
        </w:tc>
        <w:tc>
          <w:tcPr>
            <w:tcW w:w="1890" w:type="dxa"/>
            <w:vAlign w:val="center"/>
          </w:tcPr>
          <w:p w14:paraId="1A022064" w14:textId="77777777" w:rsidR="00CD7615" w:rsidRPr="00CD7615" w:rsidRDefault="00CD7615" w:rsidP="00CD7615">
            <w:pPr>
              <w:wordWrap w:val="0"/>
              <w:autoSpaceDE w:val="0"/>
              <w:autoSpaceDN w:val="0"/>
              <w:adjustRightInd w:val="0"/>
              <w:spacing w:after="0" w:line="380" w:lineRule="exact"/>
              <w:jc w:val="center"/>
              <w:textAlignment w:val="center"/>
              <w:rPr>
                <w:rFonts w:ascii="ＭＳ 明朝" w:eastAsia="ＭＳ 明朝" w:hAnsi="Arial" w:cs="Times New Roman"/>
                <w:sz w:val="21"/>
                <w:szCs w:val="21"/>
                <w14:ligatures w14:val="none"/>
              </w:rPr>
            </w:pPr>
          </w:p>
        </w:tc>
        <w:tc>
          <w:tcPr>
            <w:tcW w:w="1891" w:type="dxa"/>
            <w:vAlign w:val="center"/>
          </w:tcPr>
          <w:p w14:paraId="5EA165C2" w14:textId="77777777" w:rsidR="00CD7615" w:rsidRPr="00CD7615" w:rsidRDefault="00CD7615" w:rsidP="00CD7615">
            <w:pPr>
              <w:wordWrap w:val="0"/>
              <w:autoSpaceDE w:val="0"/>
              <w:autoSpaceDN w:val="0"/>
              <w:adjustRightInd w:val="0"/>
              <w:spacing w:after="0" w:line="380" w:lineRule="exact"/>
              <w:jc w:val="center"/>
              <w:textAlignment w:val="center"/>
              <w:rPr>
                <w:rFonts w:ascii="ＭＳ 明朝" w:eastAsia="ＭＳ 明朝" w:hAnsi="Arial" w:cs="Times New Roman"/>
                <w:sz w:val="21"/>
                <w:szCs w:val="21"/>
                <w14:ligatures w14:val="none"/>
              </w:rPr>
            </w:pPr>
          </w:p>
        </w:tc>
      </w:tr>
    </w:tbl>
    <w:p w14:paraId="01B07D96" w14:textId="77777777" w:rsidR="00CD7615" w:rsidRPr="00CD7615" w:rsidRDefault="00CD7615" w:rsidP="00CD7615">
      <w:pPr>
        <w:wordWrap w:val="0"/>
        <w:autoSpaceDE w:val="0"/>
        <w:autoSpaceDN w:val="0"/>
        <w:adjustRightInd w:val="0"/>
        <w:spacing w:before="105" w:after="105" w:line="380" w:lineRule="exact"/>
        <w:ind w:left="210" w:firstLine="210"/>
        <w:jc w:val="both"/>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 xml:space="preserve">　　　　年　　月　　</w:t>
      </w:r>
      <w:proofErr w:type="gramStart"/>
      <w:r w:rsidRPr="00CD7615">
        <w:rPr>
          <w:rFonts w:ascii="ＭＳ 明朝" w:eastAsia="ＭＳ 明朝" w:hAnsi="Arial" w:cs="ＭＳ 明朝" w:hint="eastAsia"/>
          <w:sz w:val="21"/>
          <w:szCs w:val="21"/>
          <w14:ligatures w14:val="none"/>
        </w:rPr>
        <w:t>日付け</w:t>
      </w:r>
      <w:proofErr w:type="gramEnd"/>
      <w:r w:rsidRPr="00CD7615">
        <w:rPr>
          <w:rFonts w:ascii="ＭＳ 明朝" w:eastAsia="ＭＳ 明朝" w:hAnsi="Arial" w:cs="ＭＳ 明朝" w:hint="eastAsia"/>
          <w:sz w:val="21"/>
          <w:szCs w:val="21"/>
          <w14:ligatures w14:val="none"/>
        </w:rPr>
        <w:t xml:space="preserve">　第　　号で交付決定のあった湯浅町個人向け太陽光発電設備・蓄電池等導入支援事業補助金を上記金融機関の預金口座に口座振替の方法で支払いされたく請求します。</w:t>
      </w:r>
    </w:p>
    <w:tbl>
      <w:tblPr>
        <w:tblW w:w="0" w:type="auto"/>
        <w:tblInd w:w="31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CellMar>
          <w:left w:w="100" w:type="dxa"/>
          <w:right w:w="100" w:type="dxa"/>
        </w:tblCellMar>
        <w:tblLook w:val="0000" w:firstRow="0" w:lastRow="0" w:firstColumn="0" w:lastColumn="0" w:noHBand="0" w:noVBand="0"/>
      </w:tblPr>
      <w:tblGrid>
        <w:gridCol w:w="7981"/>
      </w:tblGrid>
      <w:tr w:rsidR="00CD7615" w:rsidRPr="00CD7615" w14:paraId="0FFE96BD" w14:textId="77777777" w:rsidTr="00FC024C">
        <w:tblPrEx>
          <w:tblCellMar>
            <w:top w:w="0" w:type="dxa"/>
            <w:bottom w:w="0" w:type="dxa"/>
          </w:tblCellMar>
        </w:tblPrEx>
        <w:trPr>
          <w:cantSplit/>
          <w:trHeight w:hRule="exact" w:val="640"/>
        </w:trPr>
        <w:tc>
          <w:tcPr>
            <w:tcW w:w="7981" w:type="dxa"/>
            <w:tcBorders>
              <w:top w:val="single" w:sz="12" w:space="0" w:color="000000"/>
            </w:tcBorders>
            <w:vAlign w:val="center"/>
          </w:tcPr>
          <w:p w14:paraId="6ACE862F" w14:textId="77777777" w:rsidR="00CD7615" w:rsidRPr="00CD7615" w:rsidRDefault="00CD7615" w:rsidP="00CD7615">
            <w:pPr>
              <w:wordWrap w:val="0"/>
              <w:autoSpaceDE w:val="0"/>
              <w:autoSpaceDN w:val="0"/>
              <w:adjustRightInd w:val="0"/>
              <w:spacing w:after="0" w:line="380" w:lineRule="exact"/>
              <w:jc w:val="center"/>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pacing w:val="105"/>
                <w:kern w:val="0"/>
                <w:sz w:val="21"/>
                <w:szCs w:val="21"/>
                <w14:ligatures w14:val="none"/>
              </w:rPr>
              <w:t>請求金額の内</w:t>
            </w:r>
            <w:r w:rsidRPr="00CD7615">
              <w:rPr>
                <w:rFonts w:ascii="ＭＳ 明朝" w:eastAsia="ＭＳ 明朝" w:hAnsi="Arial" w:cs="ＭＳ 明朝" w:hint="eastAsia"/>
                <w:kern w:val="0"/>
                <w:sz w:val="21"/>
                <w:szCs w:val="21"/>
                <w14:ligatures w14:val="none"/>
              </w:rPr>
              <w:t>容</w:t>
            </w:r>
          </w:p>
        </w:tc>
      </w:tr>
      <w:tr w:rsidR="00CD7615" w:rsidRPr="00CD7615" w14:paraId="013F1932" w14:textId="77777777" w:rsidTr="00FC024C">
        <w:tblPrEx>
          <w:tblCellMar>
            <w:top w:w="0" w:type="dxa"/>
            <w:bottom w:w="0" w:type="dxa"/>
          </w:tblCellMar>
        </w:tblPrEx>
        <w:trPr>
          <w:cantSplit/>
          <w:trHeight w:hRule="exact" w:val="640"/>
        </w:trPr>
        <w:tc>
          <w:tcPr>
            <w:tcW w:w="7981" w:type="dxa"/>
            <w:tcBorders>
              <w:bottom w:val="single" w:sz="12" w:space="0" w:color="000000"/>
            </w:tcBorders>
            <w:vAlign w:val="center"/>
          </w:tcPr>
          <w:p w14:paraId="34E99D2A" w14:textId="77777777" w:rsidR="00CD7615" w:rsidRPr="00CD7615" w:rsidRDefault="00CD7615" w:rsidP="00CD7615">
            <w:pPr>
              <w:wordWrap w:val="0"/>
              <w:autoSpaceDE w:val="0"/>
              <w:autoSpaceDN w:val="0"/>
              <w:adjustRightInd w:val="0"/>
              <w:spacing w:after="0" w:line="380" w:lineRule="exact"/>
              <w:jc w:val="center"/>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精算払・概算払・前金払</w:t>
            </w:r>
          </w:p>
        </w:tc>
      </w:tr>
    </w:tbl>
    <w:p w14:paraId="6CB64AD5" w14:textId="77777777" w:rsidR="00CD7615" w:rsidRPr="00CD7615" w:rsidRDefault="00CD7615" w:rsidP="00CD7615">
      <w:pPr>
        <w:wordWrap w:val="0"/>
        <w:autoSpaceDE w:val="0"/>
        <w:autoSpaceDN w:val="0"/>
        <w:adjustRightInd w:val="0"/>
        <w:spacing w:before="105" w:after="0" w:line="380" w:lineRule="exact"/>
        <w:ind w:left="210"/>
        <w:jc w:val="both"/>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　概算・前金払の場合はその理由</w:t>
      </w:r>
    </w:p>
    <w:p w14:paraId="2861CC03" w14:textId="77777777" w:rsidR="00CD7615" w:rsidRPr="00CD7615" w:rsidRDefault="00CD7615" w:rsidP="00CD7615">
      <w:pPr>
        <w:wordWrap w:val="0"/>
        <w:autoSpaceDE w:val="0"/>
        <w:autoSpaceDN w:val="0"/>
        <w:adjustRightInd w:val="0"/>
        <w:spacing w:after="0" w:line="380" w:lineRule="exact"/>
        <w:ind w:left="210"/>
        <w:jc w:val="both"/>
        <w:textAlignment w:val="center"/>
        <w:rPr>
          <w:rFonts w:ascii="ＭＳ 明朝" w:eastAsia="ＭＳ 明朝" w:hAnsi="Arial" w:cs="Times New Roman"/>
          <w:sz w:val="21"/>
          <w:szCs w:val="21"/>
          <w14:ligatures w14:val="none"/>
        </w:rPr>
      </w:pPr>
    </w:p>
    <w:p w14:paraId="4ADC4D0E" w14:textId="77777777" w:rsidR="00CD7615" w:rsidRPr="00CD7615" w:rsidRDefault="00CD7615" w:rsidP="00CD7615">
      <w:pPr>
        <w:wordWrap w:val="0"/>
        <w:autoSpaceDE w:val="0"/>
        <w:autoSpaceDN w:val="0"/>
        <w:adjustRightInd w:val="0"/>
        <w:spacing w:after="0" w:line="380" w:lineRule="exact"/>
        <w:ind w:left="210"/>
        <w:jc w:val="both"/>
        <w:textAlignment w:val="center"/>
        <w:rPr>
          <w:rFonts w:ascii="ＭＳ 明朝" w:eastAsia="ＭＳ 明朝" w:hAnsi="Arial" w:cs="Times New Roman"/>
          <w:sz w:val="21"/>
          <w:szCs w:val="21"/>
          <w14:ligatures w14:val="none"/>
        </w:rPr>
      </w:pPr>
    </w:p>
    <w:p w14:paraId="0084F43F" w14:textId="77777777" w:rsidR="00CD7615" w:rsidRPr="00CD7615" w:rsidRDefault="00CD7615" w:rsidP="00CD7615">
      <w:pPr>
        <w:wordWrap w:val="0"/>
        <w:autoSpaceDE w:val="0"/>
        <w:autoSpaceDN w:val="0"/>
        <w:adjustRightInd w:val="0"/>
        <w:spacing w:after="0" w:line="380" w:lineRule="exact"/>
        <w:ind w:left="210"/>
        <w:jc w:val="both"/>
        <w:textAlignment w:val="center"/>
        <w:rPr>
          <w:rFonts w:ascii="ＭＳ 明朝" w:eastAsia="ＭＳ 明朝" w:hAnsi="Arial" w:cs="Times New Roman"/>
          <w:sz w:val="21"/>
          <w:szCs w:val="21"/>
          <w14:ligatures w14:val="none"/>
        </w:rPr>
      </w:pPr>
    </w:p>
    <w:p w14:paraId="079AC66B" w14:textId="77777777" w:rsidR="00CD7615" w:rsidRPr="00CD7615" w:rsidRDefault="00CD7615" w:rsidP="00CD7615">
      <w:pPr>
        <w:wordWrap w:val="0"/>
        <w:autoSpaceDE w:val="0"/>
        <w:autoSpaceDN w:val="0"/>
        <w:adjustRightInd w:val="0"/>
        <w:spacing w:after="0" w:line="380" w:lineRule="exact"/>
        <w:ind w:left="210"/>
        <w:jc w:val="both"/>
        <w:textAlignment w:val="center"/>
        <w:rPr>
          <w:rFonts w:ascii="ＭＳ 明朝" w:eastAsia="ＭＳ 明朝" w:hAnsi="Arial" w:cs="Times New Roman"/>
          <w:sz w:val="21"/>
          <w:szCs w:val="21"/>
          <w14:ligatures w14:val="none"/>
        </w:rPr>
      </w:pPr>
    </w:p>
    <w:p w14:paraId="57BAACD2" w14:textId="77777777" w:rsidR="00CD7615" w:rsidRPr="00CD7615" w:rsidRDefault="00CD7615" w:rsidP="00CD7615">
      <w:pPr>
        <w:wordWrap w:val="0"/>
        <w:autoSpaceDE w:val="0"/>
        <w:autoSpaceDN w:val="0"/>
        <w:adjustRightInd w:val="0"/>
        <w:spacing w:after="0" w:line="380" w:lineRule="exact"/>
        <w:jc w:val="both"/>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 xml:space="preserve">　　　　　　　　年　　月　　日</w:t>
      </w:r>
    </w:p>
    <w:p w14:paraId="2F84D13D" w14:textId="77777777" w:rsidR="00CD7615" w:rsidRPr="00CD7615" w:rsidRDefault="00CD7615" w:rsidP="00CD7615">
      <w:pPr>
        <w:wordWrap w:val="0"/>
        <w:autoSpaceDE w:val="0"/>
        <w:autoSpaceDN w:val="0"/>
        <w:adjustRightInd w:val="0"/>
        <w:spacing w:after="0" w:line="380" w:lineRule="exact"/>
        <w:jc w:val="both"/>
        <w:textAlignment w:val="center"/>
        <w:rPr>
          <w:rFonts w:ascii="ＭＳ 明朝" w:eastAsia="ＭＳ 明朝" w:hAnsi="Arial" w:cs="Times New Roman"/>
          <w:sz w:val="21"/>
          <w:szCs w:val="21"/>
          <w14:ligatures w14:val="none"/>
        </w:rPr>
      </w:pPr>
    </w:p>
    <w:p w14:paraId="155BE455" w14:textId="77777777" w:rsidR="00CD7615" w:rsidRPr="00CD7615" w:rsidRDefault="00CD7615" w:rsidP="00CD7615">
      <w:pPr>
        <w:wordWrap w:val="0"/>
        <w:autoSpaceDE w:val="0"/>
        <w:autoSpaceDN w:val="0"/>
        <w:adjustRightInd w:val="0"/>
        <w:spacing w:after="0" w:line="380" w:lineRule="exact"/>
        <w:ind w:left="630"/>
        <w:jc w:val="both"/>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湯浅町長　　　　　殿</w:t>
      </w:r>
    </w:p>
    <w:p w14:paraId="01535C30" w14:textId="77777777" w:rsidR="00CD7615" w:rsidRPr="00CD7615" w:rsidRDefault="00CD7615" w:rsidP="00CD7615">
      <w:pPr>
        <w:wordWrap w:val="0"/>
        <w:autoSpaceDE w:val="0"/>
        <w:autoSpaceDN w:val="0"/>
        <w:adjustRightInd w:val="0"/>
        <w:spacing w:after="0" w:line="380" w:lineRule="exact"/>
        <w:ind w:left="630"/>
        <w:jc w:val="both"/>
        <w:textAlignment w:val="center"/>
        <w:rPr>
          <w:rFonts w:ascii="ＭＳ 明朝" w:eastAsia="ＭＳ 明朝" w:hAnsi="Arial" w:cs="Times New Roman"/>
          <w:sz w:val="21"/>
          <w:szCs w:val="21"/>
          <w14:ligatures w14:val="none"/>
        </w:rPr>
      </w:pPr>
    </w:p>
    <w:p w14:paraId="76043F9A" w14:textId="77777777" w:rsidR="00CD7615" w:rsidRPr="00CD7615" w:rsidRDefault="00CD7615" w:rsidP="00CD7615">
      <w:pPr>
        <w:wordWrap w:val="0"/>
        <w:autoSpaceDE w:val="0"/>
        <w:autoSpaceDN w:val="0"/>
        <w:adjustRightInd w:val="0"/>
        <w:spacing w:after="0" w:line="380" w:lineRule="exact"/>
        <w:ind w:right="420"/>
        <w:jc w:val="right"/>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 xml:space="preserve">住所又は所在地　　　　　　　　　</w:t>
      </w:r>
    </w:p>
    <w:p w14:paraId="1C08F08F" w14:textId="77777777" w:rsidR="00CD7615" w:rsidRPr="00CD7615" w:rsidRDefault="00CD7615" w:rsidP="00CD7615">
      <w:pPr>
        <w:wordWrap w:val="0"/>
        <w:autoSpaceDE w:val="0"/>
        <w:autoSpaceDN w:val="0"/>
        <w:adjustRightInd w:val="0"/>
        <w:spacing w:after="0" w:line="380" w:lineRule="exact"/>
        <w:ind w:right="420"/>
        <w:jc w:val="right"/>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 xml:space="preserve">団体等名　　　　　　　　　</w:t>
      </w:r>
    </w:p>
    <w:p w14:paraId="1E015579" w14:textId="77777777" w:rsidR="00CD7615" w:rsidRPr="00CD7615" w:rsidRDefault="00CD7615" w:rsidP="00CD7615">
      <w:pPr>
        <w:wordWrap w:val="0"/>
        <w:autoSpaceDE w:val="0"/>
        <w:autoSpaceDN w:val="0"/>
        <w:adjustRightInd w:val="0"/>
        <w:spacing w:after="0" w:line="380" w:lineRule="exact"/>
        <w:ind w:right="420"/>
        <w:jc w:val="right"/>
        <w:textAlignment w:val="center"/>
        <w:rPr>
          <w:rFonts w:ascii="ＭＳ 明朝" w:eastAsia="ＭＳ 明朝" w:hAnsi="Arial" w:cs="Times New Roman"/>
          <w:sz w:val="21"/>
          <w:szCs w:val="21"/>
          <w14:ligatures w14:val="none"/>
        </w:rPr>
      </w:pPr>
      <w:r w:rsidRPr="00CD7615">
        <w:rPr>
          <w:rFonts w:ascii="ＭＳ 明朝" w:eastAsia="ＭＳ 明朝" w:hAnsi="Arial" w:cs="ＭＳ 明朝" w:hint="eastAsia"/>
          <w:sz w:val="21"/>
          <w:szCs w:val="21"/>
          <w14:ligatures w14:val="none"/>
        </w:rPr>
        <w:t xml:space="preserve">代表者名　　　　　　　　</w:t>
      </w:r>
      <w:r w:rsidRPr="00CD7615">
        <w:rPr>
          <w:rFonts w:ascii="ＭＳ 明朝" w:eastAsia="ＭＳ 明朝" w:hAnsi="Arial" w:cs="ＭＳ 明朝"/>
          <w:sz w:val="21"/>
          <w:szCs w:val="21"/>
          <w14:ligatures w14:val="none"/>
        </w:rPr>
        <w:fldChar w:fldCharType="begin"/>
      </w:r>
      <w:r w:rsidRPr="00CD7615">
        <w:rPr>
          <w:rFonts w:ascii="ＭＳ 明朝" w:eastAsia="ＭＳ 明朝" w:hAnsi="Arial" w:cs="ＭＳ 明朝"/>
          <w:sz w:val="21"/>
          <w:szCs w:val="21"/>
          <w14:ligatures w14:val="none"/>
        </w:rPr>
        <w:instrText>eq \o(</w:instrText>
      </w:r>
      <w:r w:rsidRPr="00CD7615">
        <w:rPr>
          <w:rFonts w:ascii="ＭＳ 明朝" w:eastAsia="ＭＳ 明朝" w:hAnsi="Arial" w:cs="ＭＳ 明朝" w:hint="eastAsia"/>
          <w:sz w:val="21"/>
          <w:szCs w:val="21"/>
          <w14:ligatures w14:val="none"/>
        </w:rPr>
        <w:instrText>○</w:instrText>
      </w:r>
      <w:r w:rsidRPr="00CD7615">
        <w:rPr>
          <w:rFonts w:ascii="ＭＳ 明朝" w:eastAsia="ＭＳ 明朝" w:hAnsi="Arial" w:cs="ＭＳ 明朝"/>
          <w:sz w:val="14"/>
          <w:szCs w:val="14"/>
          <w14:ligatures w14:val="none"/>
        </w:rPr>
        <w:instrText>,</w:instrText>
      </w:r>
      <w:r w:rsidRPr="00CD7615">
        <w:rPr>
          <w:rFonts w:ascii="ＭＳ 明朝" w:eastAsia="ＭＳ 明朝" w:hAnsi="Arial" w:cs="ＭＳ 明朝" w:hint="eastAsia"/>
          <w:sz w:val="14"/>
          <w:szCs w:val="14"/>
          <w14:ligatures w14:val="none"/>
        </w:rPr>
        <w:instrText>印</w:instrText>
      </w:r>
      <w:r w:rsidRPr="00CD7615">
        <w:rPr>
          <w:rFonts w:ascii="ＭＳ 明朝" w:eastAsia="ＭＳ 明朝" w:hAnsi="Arial" w:cs="ＭＳ 明朝"/>
          <w:sz w:val="21"/>
          <w:szCs w:val="21"/>
          <w14:ligatures w14:val="none"/>
        </w:rPr>
        <w:instrText>)</w:instrText>
      </w:r>
      <w:r w:rsidRPr="00CD7615">
        <w:rPr>
          <w:rFonts w:ascii="ＭＳ 明朝" w:eastAsia="ＭＳ 明朝" w:hAnsi="Arial" w:cs="ＭＳ 明朝"/>
          <w:sz w:val="21"/>
          <w:szCs w:val="21"/>
          <w14:ligatures w14:val="none"/>
        </w:rPr>
        <w:fldChar w:fldCharType="end"/>
      </w:r>
      <w:r w:rsidRPr="00CD7615">
        <w:rPr>
          <w:rFonts w:ascii="ＭＳ 明朝" w:eastAsia="ＭＳ 明朝" w:hAnsi="Arial" w:cs="ＭＳ 明朝" w:hint="eastAsia"/>
          <w:vanish/>
          <w:sz w:val="21"/>
          <w:szCs w:val="21"/>
          <w14:ligatures w14:val="none"/>
        </w:rPr>
        <w:t>印</w:t>
      </w:r>
    </w:p>
    <w:p w14:paraId="40520B1F" w14:textId="77777777" w:rsidR="00EF18F9" w:rsidRPr="00CD7615" w:rsidRDefault="00EF18F9"/>
    <w:sectPr w:rsidR="00EF18F9" w:rsidRPr="00CD7615" w:rsidSect="00CD7615">
      <w:headerReference w:type="default" r:id="rId6"/>
      <w:footerReference w:type="default" r:id="rId7"/>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C32D" w14:textId="77777777" w:rsidR="00276A0F" w:rsidRDefault="00276A0F" w:rsidP="00CD7615">
      <w:pPr>
        <w:spacing w:after="0" w:line="240" w:lineRule="auto"/>
      </w:pPr>
      <w:r>
        <w:separator/>
      </w:r>
    </w:p>
  </w:endnote>
  <w:endnote w:type="continuationSeparator" w:id="0">
    <w:p w14:paraId="5F1511A7" w14:textId="77777777" w:rsidR="00276A0F" w:rsidRDefault="00276A0F" w:rsidP="00CD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E5AD" w14:textId="77777777" w:rsidR="00000000" w:rsidRDefault="00000000">
    <w:pPr>
      <w:pStyle w:val="ac"/>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D05B" w14:textId="77777777" w:rsidR="00276A0F" w:rsidRDefault="00276A0F" w:rsidP="00CD7615">
      <w:pPr>
        <w:spacing w:after="0" w:line="240" w:lineRule="auto"/>
      </w:pPr>
      <w:r>
        <w:separator/>
      </w:r>
    </w:p>
  </w:footnote>
  <w:footnote w:type="continuationSeparator" w:id="0">
    <w:p w14:paraId="7B5BB7BC" w14:textId="77777777" w:rsidR="00276A0F" w:rsidRDefault="00276A0F" w:rsidP="00CD7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CD49" w14:textId="77777777" w:rsidR="00000000" w:rsidRDefault="00000000">
    <w:pPr>
      <w:pStyle w:val="aa"/>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CD"/>
    <w:rsid w:val="00276A0F"/>
    <w:rsid w:val="002F1B69"/>
    <w:rsid w:val="00C16FCD"/>
    <w:rsid w:val="00CD7615"/>
    <w:rsid w:val="00D70418"/>
    <w:rsid w:val="00E14BE2"/>
    <w:rsid w:val="00EF1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A18D1"/>
  <w15:chartTrackingRefBased/>
  <w15:docId w15:val="{6D26BB59-1492-46AB-B1C5-BD5913BC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F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6F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6FC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6F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6F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6F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6F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6F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6F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6F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6F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6FC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6F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6F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6F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6F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6F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6F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6F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6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F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6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FCD"/>
    <w:pPr>
      <w:spacing w:before="160"/>
      <w:jc w:val="center"/>
    </w:pPr>
    <w:rPr>
      <w:i/>
      <w:iCs/>
      <w:color w:val="404040" w:themeColor="text1" w:themeTint="BF"/>
    </w:rPr>
  </w:style>
  <w:style w:type="character" w:customStyle="1" w:styleId="a8">
    <w:name w:val="引用文 (文字)"/>
    <w:basedOn w:val="a0"/>
    <w:link w:val="a7"/>
    <w:uiPriority w:val="29"/>
    <w:rsid w:val="00C16FCD"/>
    <w:rPr>
      <w:i/>
      <w:iCs/>
      <w:color w:val="404040" w:themeColor="text1" w:themeTint="BF"/>
    </w:rPr>
  </w:style>
  <w:style w:type="paragraph" w:styleId="a9">
    <w:name w:val="List Paragraph"/>
    <w:basedOn w:val="a"/>
    <w:uiPriority w:val="34"/>
    <w:qFormat/>
    <w:rsid w:val="00C16FCD"/>
    <w:pPr>
      <w:ind w:left="720"/>
      <w:contextualSpacing/>
    </w:pPr>
  </w:style>
  <w:style w:type="character" w:styleId="21">
    <w:name w:val="Intense Emphasis"/>
    <w:basedOn w:val="a0"/>
    <w:uiPriority w:val="21"/>
    <w:qFormat/>
    <w:rsid w:val="00C16FCD"/>
    <w:rPr>
      <w:i/>
      <w:iCs/>
      <w:color w:val="0F4761" w:themeColor="accent1" w:themeShade="BF"/>
    </w:rPr>
  </w:style>
  <w:style w:type="paragraph" w:styleId="22">
    <w:name w:val="Intense Quote"/>
    <w:basedOn w:val="a"/>
    <w:next w:val="a"/>
    <w:link w:val="23"/>
    <w:uiPriority w:val="30"/>
    <w:qFormat/>
    <w:rsid w:val="00C16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6FCD"/>
    <w:rPr>
      <w:i/>
      <w:iCs/>
      <w:color w:val="0F4761" w:themeColor="accent1" w:themeShade="BF"/>
    </w:rPr>
  </w:style>
  <w:style w:type="character" w:styleId="24">
    <w:name w:val="Intense Reference"/>
    <w:basedOn w:val="a0"/>
    <w:uiPriority w:val="32"/>
    <w:qFormat/>
    <w:rsid w:val="00C16FCD"/>
    <w:rPr>
      <w:b/>
      <w:bCs/>
      <w:smallCaps/>
      <w:color w:val="0F4761" w:themeColor="accent1" w:themeShade="BF"/>
      <w:spacing w:val="5"/>
    </w:rPr>
  </w:style>
  <w:style w:type="paragraph" w:styleId="aa">
    <w:name w:val="header"/>
    <w:basedOn w:val="a"/>
    <w:link w:val="ab"/>
    <w:uiPriority w:val="99"/>
    <w:unhideWhenUsed/>
    <w:rsid w:val="00CD7615"/>
    <w:pPr>
      <w:tabs>
        <w:tab w:val="center" w:pos="4252"/>
        <w:tab w:val="right" w:pos="8504"/>
      </w:tabs>
      <w:snapToGrid w:val="0"/>
    </w:pPr>
  </w:style>
  <w:style w:type="character" w:customStyle="1" w:styleId="ab">
    <w:name w:val="ヘッダー (文字)"/>
    <w:basedOn w:val="a0"/>
    <w:link w:val="aa"/>
    <w:uiPriority w:val="99"/>
    <w:rsid w:val="00CD7615"/>
  </w:style>
  <w:style w:type="paragraph" w:styleId="ac">
    <w:name w:val="footer"/>
    <w:basedOn w:val="a"/>
    <w:link w:val="ad"/>
    <w:uiPriority w:val="99"/>
    <w:unhideWhenUsed/>
    <w:rsid w:val="00CD7615"/>
    <w:pPr>
      <w:tabs>
        <w:tab w:val="center" w:pos="4252"/>
        <w:tab w:val="right" w:pos="8504"/>
      </w:tabs>
      <w:snapToGrid w:val="0"/>
    </w:pPr>
  </w:style>
  <w:style w:type="character" w:customStyle="1" w:styleId="ad">
    <w:name w:val="フッター (文字)"/>
    <w:basedOn w:val="a0"/>
    <w:link w:val="ac"/>
    <w:uiPriority w:val="99"/>
    <w:rsid w:val="00CD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一心</dc:creator>
  <cp:keywords/>
  <dc:description/>
  <cp:lastModifiedBy>山田　一心</cp:lastModifiedBy>
  <cp:revision>2</cp:revision>
  <dcterms:created xsi:type="dcterms:W3CDTF">2026-05-22T06:35:00Z</dcterms:created>
  <dcterms:modified xsi:type="dcterms:W3CDTF">2026-05-22T06:38:00Z</dcterms:modified>
</cp:coreProperties>
</file>